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22" w:rsidRDefault="00E66822" w:rsidP="00E66822">
      <w:pPr>
        <w:pStyle w:val="Default"/>
        <w:rPr>
          <w:b/>
          <w:bCs/>
          <w:sz w:val="36"/>
          <w:szCs w:val="28"/>
        </w:rPr>
      </w:pPr>
      <w:bookmarkStart w:id="0" w:name="_GoBack"/>
      <w:bookmarkEnd w:id="0"/>
      <w:r w:rsidRPr="00E66822">
        <w:rPr>
          <w:b/>
          <w:bCs/>
          <w:sz w:val="36"/>
          <w:szCs w:val="28"/>
        </w:rPr>
        <w:t>6</w:t>
      </w:r>
      <w:r w:rsidR="009D278F" w:rsidRPr="00423926">
        <w:rPr>
          <w:b/>
          <w:bCs/>
          <w:color w:val="FF0000"/>
          <w:sz w:val="36"/>
          <w:szCs w:val="28"/>
        </w:rPr>
        <w:t>a</w:t>
      </w:r>
      <w:r w:rsidRPr="00E66822">
        <w:rPr>
          <w:b/>
          <w:bCs/>
          <w:sz w:val="36"/>
          <w:szCs w:val="28"/>
        </w:rPr>
        <w:t xml:space="preserve"> Charakteristika činností</w:t>
      </w:r>
      <w:r w:rsidR="009D278F">
        <w:rPr>
          <w:b/>
          <w:bCs/>
          <w:sz w:val="36"/>
          <w:szCs w:val="28"/>
        </w:rPr>
        <w:t xml:space="preserve"> </w:t>
      </w:r>
      <w:r w:rsidR="009D278F" w:rsidRPr="00423926">
        <w:rPr>
          <w:b/>
          <w:bCs/>
          <w:color w:val="FF0000"/>
          <w:sz w:val="36"/>
          <w:szCs w:val="28"/>
        </w:rPr>
        <w:t>pro lékaře se specializovanou způsobilostí v oboru neurochirurgie</w:t>
      </w:r>
      <w:r w:rsidRPr="00423926">
        <w:rPr>
          <w:b/>
          <w:bCs/>
          <w:color w:val="FF0000"/>
          <w:sz w:val="36"/>
          <w:szCs w:val="28"/>
        </w:rPr>
        <w:t>,</w:t>
      </w:r>
      <w:r w:rsidRPr="00E66822">
        <w:rPr>
          <w:b/>
          <w:bCs/>
          <w:sz w:val="36"/>
          <w:szCs w:val="28"/>
        </w:rPr>
        <w:t xml:space="preserve"> pro které absolvent vzdělávání v</w:t>
      </w:r>
      <w:r>
        <w:rPr>
          <w:b/>
          <w:bCs/>
          <w:sz w:val="36"/>
          <w:szCs w:val="28"/>
        </w:rPr>
        <w:t xml:space="preserve"> </w:t>
      </w:r>
      <w:r w:rsidRPr="00E66822">
        <w:rPr>
          <w:b/>
          <w:bCs/>
          <w:sz w:val="36"/>
          <w:szCs w:val="28"/>
        </w:rPr>
        <w:t xml:space="preserve">nástavbovém </w:t>
      </w:r>
      <w:r>
        <w:rPr>
          <w:b/>
          <w:bCs/>
          <w:sz w:val="36"/>
          <w:szCs w:val="28"/>
        </w:rPr>
        <w:t>oboru spondylochirurgie</w:t>
      </w:r>
      <w:r w:rsidRPr="00E66822">
        <w:rPr>
          <w:b/>
          <w:bCs/>
          <w:sz w:val="36"/>
          <w:szCs w:val="28"/>
        </w:rPr>
        <w:t xml:space="preserve"> získal zvláštní odbornou způsobilost</w:t>
      </w:r>
    </w:p>
    <w:p w:rsidR="00E66822" w:rsidRPr="00E66822" w:rsidRDefault="00E66822" w:rsidP="00E66822">
      <w:pPr>
        <w:pStyle w:val="Default"/>
        <w:rPr>
          <w:sz w:val="36"/>
          <w:szCs w:val="28"/>
        </w:rPr>
      </w:pPr>
    </w:p>
    <w:p w:rsidR="00E66822" w:rsidRDefault="00E66822" w:rsidP="00E66822">
      <w:pPr>
        <w:pStyle w:val="Default"/>
        <w:rPr>
          <w:rFonts w:ascii="Times New Roman" w:hAnsi="Times New Roman" w:cs="Times New Roman"/>
          <w:sz w:val="28"/>
          <w:szCs w:val="23"/>
        </w:rPr>
      </w:pPr>
      <w:r w:rsidRPr="00E66822">
        <w:rPr>
          <w:rFonts w:ascii="Times New Roman" w:hAnsi="Times New Roman" w:cs="Times New Roman"/>
          <w:sz w:val="28"/>
          <w:szCs w:val="23"/>
        </w:rPr>
        <w:t>Absolvováním nástavbového oboru zdravotničtí pracovníci získávají zvláštní odbornou způsobilost pro vymezené činnosti, které prohlubují získanou specializovanou způsobilost</w:t>
      </w:r>
      <w:r>
        <w:rPr>
          <w:rFonts w:ascii="Times New Roman" w:hAnsi="Times New Roman" w:cs="Times New Roman"/>
          <w:sz w:val="28"/>
          <w:szCs w:val="23"/>
        </w:rPr>
        <w:t xml:space="preserve"> neurochirurgie</w:t>
      </w:r>
      <w:r w:rsidR="007B1889">
        <w:rPr>
          <w:rFonts w:ascii="Times New Roman" w:hAnsi="Times New Roman" w:cs="Times New Roman"/>
          <w:sz w:val="28"/>
          <w:szCs w:val="23"/>
        </w:rPr>
        <w:t>.</w:t>
      </w:r>
    </w:p>
    <w:p w:rsidR="00795314" w:rsidRDefault="00795314" w:rsidP="00E66822">
      <w:pPr>
        <w:pStyle w:val="Default"/>
        <w:rPr>
          <w:rFonts w:ascii="Times New Roman" w:hAnsi="Times New Roman" w:cs="Times New Roman"/>
          <w:sz w:val="28"/>
          <w:szCs w:val="23"/>
        </w:rPr>
      </w:pPr>
    </w:p>
    <w:p w:rsidR="00795314" w:rsidRPr="001B1210" w:rsidRDefault="002142EC" w:rsidP="00E66822">
      <w:pPr>
        <w:pStyle w:val="Default"/>
        <w:rPr>
          <w:rFonts w:ascii="Times New Roman" w:hAnsi="Times New Roman" w:cs="Times New Roman"/>
          <w:b/>
          <w:sz w:val="28"/>
          <w:szCs w:val="23"/>
        </w:rPr>
      </w:pPr>
      <w:r w:rsidRPr="001B1210">
        <w:rPr>
          <w:rFonts w:ascii="Times New Roman" w:hAnsi="Times New Roman" w:cs="Times New Roman"/>
          <w:b/>
          <w:sz w:val="28"/>
          <w:szCs w:val="23"/>
        </w:rPr>
        <w:t>Zvláštní odborná způsobilost pro v</w:t>
      </w:r>
      <w:r w:rsidR="00795314" w:rsidRPr="001B1210">
        <w:rPr>
          <w:rFonts w:ascii="Times New Roman" w:hAnsi="Times New Roman" w:cs="Times New Roman"/>
          <w:b/>
          <w:sz w:val="28"/>
          <w:szCs w:val="23"/>
        </w:rPr>
        <w:t xml:space="preserve">ymezené činnosti </w:t>
      </w:r>
      <w:r w:rsidRPr="001B1210">
        <w:rPr>
          <w:rFonts w:ascii="Times New Roman" w:hAnsi="Times New Roman" w:cs="Times New Roman"/>
          <w:b/>
          <w:sz w:val="28"/>
          <w:szCs w:val="23"/>
        </w:rPr>
        <w:t>zahrnuje</w:t>
      </w:r>
      <w:r w:rsidR="001B1210">
        <w:rPr>
          <w:rFonts w:ascii="Times New Roman" w:hAnsi="Times New Roman" w:cs="Times New Roman"/>
          <w:b/>
          <w:sz w:val="28"/>
          <w:szCs w:val="23"/>
        </w:rPr>
        <w:t xml:space="preserve"> diagnostiku, klasifikaci</w:t>
      </w:r>
      <w:r w:rsidRPr="001B1210">
        <w:rPr>
          <w:rFonts w:ascii="Times New Roman" w:hAnsi="Times New Roman" w:cs="Times New Roman"/>
          <w:b/>
          <w:sz w:val="28"/>
          <w:szCs w:val="23"/>
        </w:rPr>
        <w:t xml:space="preserve"> a terapii deformit páteře, primárních nádorů v oblasti </w:t>
      </w:r>
      <w:r w:rsidR="00476376">
        <w:rPr>
          <w:rFonts w:ascii="Times New Roman" w:hAnsi="Times New Roman" w:cs="Times New Roman"/>
          <w:b/>
          <w:sz w:val="28"/>
          <w:szCs w:val="23"/>
        </w:rPr>
        <w:t>páteře</w:t>
      </w:r>
      <w:r w:rsidR="00DC29C1">
        <w:rPr>
          <w:rFonts w:ascii="Times New Roman" w:hAnsi="Times New Roman" w:cs="Times New Roman"/>
          <w:b/>
          <w:sz w:val="28"/>
          <w:szCs w:val="23"/>
        </w:rPr>
        <w:t>, komplexních patologií sakra, dětských onemocnění páteře.</w:t>
      </w:r>
    </w:p>
    <w:p w:rsidR="00E66822" w:rsidRPr="00E66822" w:rsidRDefault="00E66822" w:rsidP="00E66822">
      <w:pPr>
        <w:pStyle w:val="Default"/>
        <w:rPr>
          <w:rFonts w:ascii="Times New Roman" w:hAnsi="Times New Roman" w:cs="Times New Roman"/>
          <w:sz w:val="28"/>
          <w:szCs w:val="23"/>
        </w:rPr>
      </w:pPr>
    </w:p>
    <w:p w:rsidR="0042529A" w:rsidRDefault="00E66822" w:rsidP="00E66822">
      <w:pPr>
        <w:rPr>
          <w:rFonts w:ascii="Times New Roman" w:hAnsi="Times New Roman" w:cs="Times New Roman"/>
          <w:sz w:val="28"/>
          <w:szCs w:val="23"/>
        </w:rPr>
      </w:pPr>
      <w:r w:rsidRPr="00E66822">
        <w:rPr>
          <w:rFonts w:ascii="Times New Roman" w:hAnsi="Times New Roman" w:cs="Times New Roman"/>
          <w:sz w:val="28"/>
          <w:szCs w:val="23"/>
        </w:rPr>
        <w:t xml:space="preserve">Lékař se zvláštní odbornou způsobilostí v oboru </w:t>
      </w:r>
      <w:r>
        <w:rPr>
          <w:rFonts w:ascii="Times New Roman" w:hAnsi="Times New Roman" w:cs="Times New Roman"/>
          <w:sz w:val="28"/>
          <w:szCs w:val="23"/>
        </w:rPr>
        <w:t xml:space="preserve">spondylochirurgie </w:t>
      </w:r>
      <w:r w:rsidRPr="00E66822">
        <w:rPr>
          <w:rFonts w:ascii="Times New Roman" w:hAnsi="Times New Roman" w:cs="Times New Roman"/>
          <w:sz w:val="28"/>
          <w:szCs w:val="23"/>
        </w:rPr>
        <w:t xml:space="preserve">je oprávněn k provádění </w:t>
      </w:r>
      <w:r>
        <w:rPr>
          <w:rFonts w:ascii="Times New Roman" w:hAnsi="Times New Roman" w:cs="Times New Roman"/>
          <w:sz w:val="28"/>
          <w:szCs w:val="23"/>
        </w:rPr>
        <w:t xml:space="preserve">spondylochirurgických </w:t>
      </w:r>
      <w:r w:rsidRPr="00E66822">
        <w:rPr>
          <w:rFonts w:ascii="Times New Roman" w:hAnsi="Times New Roman" w:cs="Times New Roman"/>
          <w:sz w:val="28"/>
          <w:szCs w:val="23"/>
        </w:rPr>
        <w:t>operací a je způsobilý pů</w:t>
      </w:r>
      <w:r>
        <w:rPr>
          <w:rFonts w:ascii="Times New Roman" w:hAnsi="Times New Roman" w:cs="Times New Roman"/>
          <w:sz w:val="28"/>
          <w:szCs w:val="23"/>
        </w:rPr>
        <w:t xml:space="preserve">sobit jako </w:t>
      </w:r>
      <w:r w:rsidR="00DC29C1">
        <w:rPr>
          <w:rFonts w:ascii="Times New Roman" w:hAnsi="Times New Roman" w:cs="Times New Roman"/>
          <w:sz w:val="28"/>
          <w:szCs w:val="23"/>
        </w:rPr>
        <w:t xml:space="preserve">odborný </w:t>
      </w:r>
      <w:r w:rsidRPr="00E66822">
        <w:rPr>
          <w:rFonts w:ascii="Times New Roman" w:hAnsi="Times New Roman" w:cs="Times New Roman"/>
          <w:sz w:val="28"/>
          <w:szCs w:val="23"/>
        </w:rPr>
        <w:t xml:space="preserve">lékař </w:t>
      </w:r>
      <w:r w:rsidR="008D71BF">
        <w:rPr>
          <w:rFonts w:ascii="Times New Roman" w:hAnsi="Times New Roman" w:cs="Times New Roman"/>
          <w:sz w:val="28"/>
          <w:szCs w:val="23"/>
        </w:rPr>
        <w:t>neurochirurgického</w:t>
      </w:r>
      <w:r w:rsidR="007B1889">
        <w:rPr>
          <w:rFonts w:ascii="Times New Roman" w:hAnsi="Times New Roman" w:cs="Times New Roman"/>
          <w:sz w:val="28"/>
          <w:szCs w:val="23"/>
        </w:rPr>
        <w:t xml:space="preserve"> </w:t>
      </w:r>
      <w:r w:rsidRPr="00E66822">
        <w:rPr>
          <w:rFonts w:ascii="Times New Roman" w:hAnsi="Times New Roman" w:cs="Times New Roman"/>
          <w:sz w:val="28"/>
          <w:szCs w:val="23"/>
        </w:rPr>
        <w:t xml:space="preserve">oddělení, které se zabývá problematikou </w:t>
      </w:r>
      <w:r>
        <w:rPr>
          <w:rFonts w:ascii="Times New Roman" w:hAnsi="Times New Roman" w:cs="Times New Roman"/>
          <w:sz w:val="28"/>
          <w:szCs w:val="23"/>
        </w:rPr>
        <w:t>spondylochirurgie</w:t>
      </w:r>
      <w:r w:rsidRPr="00E66822">
        <w:rPr>
          <w:rFonts w:ascii="Times New Roman" w:hAnsi="Times New Roman" w:cs="Times New Roman"/>
          <w:sz w:val="28"/>
          <w:szCs w:val="23"/>
        </w:rPr>
        <w:t>. Je oprávněn koordinovat interdisciplinární spolupráci s ostatními odborníky podílejícími se na péči o nemocné</w:t>
      </w:r>
      <w:r>
        <w:rPr>
          <w:rFonts w:ascii="Times New Roman" w:hAnsi="Times New Roman" w:cs="Times New Roman"/>
          <w:sz w:val="28"/>
          <w:szCs w:val="23"/>
        </w:rPr>
        <w:t xml:space="preserve"> s onemocněními páteře</w:t>
      </w:r>
      <w:r w:rsidRPr="00E66822">
        <w:rPr>
          <w:rFonts w:ascii="Times New Roman" w:hAnsi="Times New Roman" w:cs="Times New Roman"/>
          <w:sz w:val="28"/>
          <w:szCs w:val="23"/>
        </w:rPr>
        <w:t>.</w:t>
      </w:r>
    </w:p>
    <w:p w:rsidR="001B1210" w:rsidRPr="007B1889" w:rsidRDefault="002142EC" w:rsidP="001B1210">
      <w:pPr>
        <w:pStyle w:val="Default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Specializovaná způsobilost </w:t>
      </w:r>
      <w:r w:rsidRPr="00423926">
        <w:rPr>
          <w:rFonts w:ascii="Times New Roman" w:hAnsi="Times New Roman" w:cs="Times New Roman"/>
          <w:b/>
          <w:sz w:val="28"/>
          <w:szCs w:val="23"/>
        </w:rPr>
        <w:t>neurochirurgie</w:t>
      </w:r>
      <w:r w:rsidR="001B1210">
        <w:rPr>
          <w:rFonts w:ascii="Times New Roman" w:hAnsi="Times New Roman" w:cs="Times New Roman"/>
          <w:sz w:val="28"/>
          <w:szCs w:val="23"/>
        </w:rPr>
        <w:t xml:space="preserve"> zahrnuje všechna ostatní </w:t>
      </w:r>
      <w:r w:rsidR="005E67A7">
        <w:rPr>
          <w:rFonts w:ascii="Times New Roman" w:hAnsi="Times New Roman" w:cs="Times New Roman"/>
          <w:sz w:val="28"/>
          <w:szCs w:val="23"/>
        </w:rPr>
        <w:t xml:space="preserve">onemocnění páteře </w:t>
      </w:r>
      <w:r w:rsidR="007B1889">
        <w:rPr>
          <w:rFonts w:ascii="Times New Roman" w:hAnsi="Times New Roman" w:cs="Times New Roman"/>
          <w:sz w:val="28"/>
          <w:szCs w:val="23"/>
        </w:rPr>
        <w:t>a o</w:t>
      </w:r>
      <w:r w:rsidR="001B1210" w:rsidRPr="008D71BF">
        <w:rPr>
          <w:rFonts w:ascii="Times New Roman" w:hAnsi="Times New Roman" w:cs="Times New Roman"/>
          <w:sz w:val="28"/>
          <w:szCs w:val="28"/>
        </w:rPr>
        <w:t xml:space="preserve">pravňuje </w:t>
      </w:r>
      <w:r w:rsidR="007B1889">
        <w:rPr>
          <w:rFonts w:ascii="Times New Roman" w:hAnsi="Times New Roman" w:cs="Times New Roman"/>
          <w:sz w:val="28"/>
          <w:szCs w:val="28"/>
        </w:rPr>
        <w:t xml:space="preserve">specializovaného neurochirurga </w:t>
      </w:r>
      <w:r w:rsidR="001B1210" w:rsidRPr="008D71BF">
        <w:rPr>
          <w:rFonts w:ascii="Times New Roman" w:hAnsi="Times New Roman" w:cs="Times New Roman"/>
          <w:sz w:val="28"/>
          <w:szCs w:val="28"/>
        </w:rPr>
        <w:t xml:space="preserve">aktivně se podílet </w:t>
      </w:r>
      <w:r w:rsidR="007B1889">
        <w:rPr>
          <w:rFonts w:ascii="Times New Roman" w:hAnsi="Times New Roman" w:cs="Times New Roman"/>
          <w:sz w:val="28"/>
          <w:szCs w:val="28"/>
        </w:rPr>
        <w:t xml:space="preserve">na diagnostice, klasifikaci a terapii </w:t>
      </w:r>
      <w:r w:rsidR="001B1210" w:rsidRPr="008D71BF">
        <w:rPr>
          <w:rFonts w:ascii="Times New Roman" w:hAnsi="Times New Roman" w:cs="Times New Roman"/>
          <w:sz w:val="28"/>
          <w:szCs w:val="28"/>
        </w:rPr>
        <w:t>všech</w:t>
      </w:r>
      <w:r w:rsidR="00423926">
        <w:rPr>
          <w:rFonts w:ascii="Times New Roman" w:hAnsi="Times New Roman" w:cs="Times New Roman"/>
          <w:sz w:val="28"/>
          <w:szCs w:val="28"/>
        </w:rPr>
        <w:t xml:space="preserve"> těchto</w:t>
      </w:r>
      <w:r w:rsidR="001B1210" w:rsidRPr="008D71BF">
        <w:rPr>
          <w:rFonts w:ascii="Times New Roman" w:hAnsi="Times New Roman" w:cs="Times New Roman"/>
          <w:sz w:val="28"/>
          <w:szCs w:val="28"/>
        </w:rPr>
        <w:t xml:space="preserve"> onemocnění páteře: úrazy páteře a míchy</w:t>
      </w:r>
      <w:r w:rsidR="00423926">
        <w:rPr>
          <w:rFonts w:ascii="Times New Roman" w:hAnsi="Times New Roman" w:cs="Times New Roman"/>
          <w:sz w:val="28"/>
          <w:szCs w:val="28"/>
        </w:rPr>
        <w:t xml:space="preserve"> (včetně kraniocervikálního přechodu), degenerativní </w:t>
      </w:r>
      <w:r w:rsidR="001B1210" w:rsidRPr="008D71BF">
        <w:rPr>
          <w:rFonts w:ascii="Times New Roman" w:hAnsi="Times New Roman" w:cs="Times New Roman"/>
          <w:sz w:val="28"/>
          <w:szCs w:val="28"/>
        </w:rPr>
        <w:t>a nádorová one</w:t>
      </w:r>
      <w:r w:rsidR="00423926">
        <w:rPr>
          <w:rFonts w:ascii="Times New Roman" w:hAnsi="Times New Roman" w:cs="Times New Roman"/>
          <w:sz w:val="28"/>
          <w:szCs w:val="28"/>
        </w:rPr>
        <w:t xml:space="preserve">mocnění (extradurální, intradurální, intramedulární), záněty páteře, vrozená onemocnění páteře </w:t>
      </w:r>
      <w:r w:rsidR="001B1210" w:rsidRPr="008D71BF">
        <w:rPr>
          <w:rFonts w:ascii="Times New Roman" w:hAnsi="Times New Roman" w:cs="Times New Roman"/>
          <w:sz w:val="28"/>
          <w:szCs w:val="28"/>
        </w:rPr>
        <w:t xml:space="preserve">a určit nejvhodnější diagnosticko – terapeutický postup a jeho algoritmus. Je schopen samostatně výkon provést, zvládnout jeho případné komplikace a účastnit se následné péče po výkonu. </w:t>
      </w:r>
    </w:p>
    <w:p w:rsidR="002142EC" w:rsidRDefault="002142EC" w:rsidP="002142EC">
      <w:pPr>
        <w:pStyle w:val="Default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  </w:t>
      </w:r>
    </w:p>
    <w:p w:rsidR="008D71BF" w:rsidRDefault="008D71BF" w:rsidP="00E66822">
      <w:pPr>
        <w:rPr>
          <w:rFonts w:ascii="Times New Roman" w:hAnsi="Times New Roman" w:cs="Times New Roman"/>
          <w:sz w:val="28"/>
          <w:szCs w:val="23"/>
        </w:rPr>
      </w:pPr>
    </w:p>
    <w:sectPr w:rsidR="008D71BF" w:rsidSect="00240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822"/>
    <w:rsid w:val="001B1210"/>
    <w:rsid w:val="002142EC"/>
    <w:rsid w:val="002406DA"/>
    <w:rsid w:val="00423926"/>
    <w:rsid w:val="0042529A"/>
    <w:rsid w:val="00476376"/>
    <w:rsid w:val="005E67A7"/>
    <w:rsid w:val="0061078D"/>
    <w:rsid w:val="00795314"/>
    <w:rsid w:val="007B1889"/>
    <w:rsid w:val="00884500"/>
    <w:rsid w:val="008D71BF"/>
    <w:rsid w:val="009D278F"/>
    <w:rsid w:val="00C71754"/>
    <w:rsid w:val="00DC29C1"/>
    <w:rsid w:val="00E66822"/>
    <w:rsid w:val="00F0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6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66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Sameš Martin</dc:creator>
  <cp:lastModifiedBy>FNOadmin</cp:lastModifiedBy>
  <cp:revision>2</cp:revision>
  <dcterms:created xsi:type="dcterms:W3CDTF">2020-01-10T06:01:00Z</dcterms:created>
  <dcterms:modified xsi:type="dcterms:W3CDTF">2020-01-10T06:01:00Z</dcterms:modified>
</cp:coreProperties>
</file>