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C775" w14:textId="77777777" w:rsidR="008C41B7" w:rsidRPr="00AB6C45" w:rsidRDefault="008C41B7" w:rsidP="008C41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7C72" w:rsidRPr="00AB6C45">
        <w:rPr>
          <w:rFonts w:ascii="Times New Roman" w:hAnsi="Times New Roman" w:cs="Times New Roman"/>
          <w:b/>
          <w:bCs/>
          <w:sz w:val="24"/>
          <w:szCs w:val="24"/>
        </w:rPr>
        <w:t>Zápis ze s</w:t>
      </w:r>
      <w:r w:rsidRPr="00AB6C45">
        <w:rPr>
          <w:rFonts w:ascii="Times New Roman" w:hAnsi="Times New Roman" w:cs="Times New Roman"/>
          <w:b/>
          <w:bCs/>
          <w:sz w:val="24"/>
          <w:szCs w:val="24"/>
        </w:rPr>
        <w:t xml:space="preserve">chůze </w:t>
      </w:r>
      <w:r w:rsidR="00235B91" w:rsidRPr="00AB6C4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B6C45">
        <w:rPr>
          <w:rFonts w:ascii="Times New Roman" w:hAnsi="Times New Roman" w:cs="Times New Roman"/>
          <w:b/>
          <w:bCs/>
          <w:sz w:val="24"/>
          <w:szCs w:val="24"/>
        </w:rPr>
        <w:t xml:space="preserve">ýboru ČNCHS, </w:t>
      </w:r>
      <w:r w:rsidR="008D4F7F" w:rsidRPr="00AB6C45">
        <w:rPr>
          <w:rFonts w:ascii="Times New Roman" w:hAnsi="Times New Roman" w:cs="Times New Roman"/>
          <w:b/>
          <w:bCs/>
          <w:sz w:val="24"/>
          <w:szCs w:val="24"/>
        </w:rPr>
        <w:t xml:space="preserve">MS </w:t>
      </w:r>
      <w:proofErr w:type="spellStart"/>
      <w:r w:rsidR="008D4F7F" w:rsidRPr="00AB6C45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008D4F7F" w:rsidRPr="00AB6C45">
        <w:rPr>
          <w:rFonts w:ascii="Times New Roman" w:hAnsi="Times New Roman" w:cs="Times New Roman"/>
          <w:b/>
          <w:bCs/>
          <w:sz w:val="24"/>
          <w:szCs w:val="24"/>
        </w:rPr>
        <w:t>, 17.3.2021</w:t>
      </w:r>
    </w:p>
    <w:p w14:paraId="792BCE4F" w14:textId="77777777" w:rsidR="004E7C72" w:rsidRPr="00AB6C45" w:rsidRDefault="004E7C72" w:rsidP="008C41B7">
      <w:pPr>
        <w:rPr>
          <w:rFonts w:ascii="Times New Roman" w:hAnsi="Times New Roman" w:cs="Times New Roman"/>
          <w:bCs/>
          <w:sz w:val="24"/>
          <w:szCs w:val="24"/>
        </w:rPr>
      </w:pPr>
    </w:p>
    <w:p w14:paraId="2096A1BD" w14:textId="77777777" w:rsidR="008D4F7F" w:rsidRPr="00AB6C45" w:rsidRDefault="008D4F7F" w:rsidP="008C41B7">
      <w:pPr>
        <w:rPr>
          <w:rFonts w:ascii="Times New Roman" w:hAnsi="Times New Roman" w:cs="Times New Roman"/>
          <w:bCs/>
          <w:sz w:val="24"/>
          <w:szCs w:val="24"/>
        </w:rPr>
      </w:pPr>
      <w:r w:rsidRPr="00AB6C45">
        <w:rPr>
          <w:rFonts w:ascii="Times New Roman" w:hAnsi="Times New Roman" w:cs="Times New Roman"/>
          <w:bCs/>
          <w:sz w:val="24"/>
          <w:szCs w:val="24"/>
        </w:rPr>
        <w:t xml:space="preserve">T. Česák, </w:t>
      </w:r>
      <w:r w:rsidR="004E7C72" w:rsidRPr="00AB6C45">
        <w:rPr>
          <w:rFonts w:ascii="Times New Roman" w:hAnsi="Times New Roman" w:cs="Times New Roman"/>
          <w:bCs/>
          <w:sz w:val="24"/>
          <w:szCs w:val="24"/>
        </w:rPr>
        <w:t xml:space="preserve">J. Fiedler, R. </w:t>
      </w:r>
      <w:proofErr w:type="spellStart"/>
      <w:r w:rsidR="004E7C72" w:rsidRPr="00AB6C45">
        <w:rPr>
          <w:rFonts w:ascii="Times New Roman" w:hAnsi="Times New Roman" w:cs="Times New Roman"/>
          <w:bCs/>
          <w:sz w:val="24"/>
          <w:szCs w:val="24"/>
        </w:rPr>
        <w:t>Jančálek</w:t>
      </w:r>
      <w:proofErr w:type="spellEnd"/>
      <w:r w:rsidR="004E7C72" w:rsidRPr="00AB6C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6C45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AB6C45">
        <w:rPr>
          <w:rFonts w:ascii="Times New Roman" w:hAnsi="Times New Roman" w:cs="Times New Roman"/>
          <w:bCs/>
          <w:sz w:val="24"/>
          <w:szCs w:val="24"/>
        </w:rPr>
        <w:t>Klener</w:t>
      </w:r>
      <w:proofErr w:type="spellEnd"/>
      <w:r w:rsidRPr="00AB6C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7C72" w:rsidRPr="00AB6C45">
        <w:rPr>
          <w:rFonts w:ascii="Times New Roman" w:hAnsi="Times New Roman" w:cs="Times New Roman"/>
          <w:bCs/>
          <w:sz w:val="24"/>
          <w:szCs w:val="24"/>
        </w:rPr>
        <w:t xml:space="preserve">D. </w:t>
      </w:r>
      <w:proofErr w:type="spellStart"/>
      <w:r w:rsidR="004E7C72" w:rsidRPr="00AB6C45">
        <w:rPr>
          <w:rFonts w:ascii="Times New Roman" w:hAnsi="Times New Roman" w:cs="Times New Roman"/>
          <w:bCs/>
          <w:sz w:val="24"/>
          <w:szCs w:val="24"/>
        </w:rPr>
        <w:t>Netuka</w:t>
      </w:r>
      <w:proofErr w:type="spellEnd"/>
      <w:r w:rsidR="004E7C72" w:rsidRPr="00AB6C45">
        <w:rPr>
          <w:rFonts w:ascii="Times New Roman" w:hAnsi="Times New Roman" w:cs="Times New Roman"/>
          <w:bCs/>
          <w:sz w:val="24"/>
          <w:szCs w:val="24"/>
        </w:rPr>
        <w:t>, V. Přibáň, M.</w:t>
      </w:r>
      <w:r w:rsidRPr="00AB6C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6C45">
        <w:rPr>
          <w:rFonts w:ascii="Times New Roman" w:hAnsi="Times New Roman" w:cs="Times New Roman"/>
          <w:bCs/>
          <w:sz w:val="24"/>
          <w:szCs w:val="24"/>
        </w:rPr>
        <w:t>Sameš</w:t>
      </w:r>
      <w:proofErr w:type="spellEnd"/>
      <w:r w:rsidRPr="00AB6C45">
        <w:rPr>
          <w:rFonts w:ascii="Times New Roman" w:hAnsi="Times New Roman" w:cs="Times New Roman"/>
          <w:bCs/>
          <w:sz w:val="24"/>
          <w:szCs w:val="24"/>
        </w:rPr>
        <w:t>, M. Smrčka, P. Suchomel</w:t>
      </w:r>
    </w:p>
    <w:p w14:paraId="7E2BF746" w14:textId="2D3CBB75" w:rsidR="008C41B7" w:rsidRPr="001045B4" w:rsidRDefault="006726A9" w:rsidP="008C41B7">
      <w:pPr>
        <w:rPr>
          <w:rFonts w:ascii="Times New Roman" w:hAnsi="Times New Roman" w:cs="Times New Roman"/>
          <w:bCs/>
          <w:sz w:val="24"/>
          <w:szCs w:val="24"/>
        </w:rPr>
      </w:pPr>
      <w:r w:rsidRPr="00AB6C45">
        <w:rPr>
          <w:rFonts w:ascii="Times New Roman" w:hAnsi="Times New Roman" w:cs="Times New Roman"/>
          <w:bCs/>
          <w:sz w:val="24"/>
          <w:szCs w:val="24"/>
        </w:rPr>
        <w:t xml:space="preserve">Revizní komise: E. </w:t>
      </w:r>
      <w:proofErr w:type="spellStart"/>
      <w:r w:rsidRPr="00AB6C45">
        <w:rPr>
          <w:rFonts w:ascii="Times New Roman" w:hAnsi="Times New Roman" w:cs="Times New Roman"/>
          <w:bCs/>
          <w:sz w:val="24"/>
          <w:szCs w:val="24"/>
        </w:rPr>
        <w:t>Brichtová</w:t>
      </w:r>
      <w:proofErr w:type="spellEnd"/>
      <w:r w:rsidRPr="00AB6C45">
        <w:rPr>
          <w:rFonts w:ascii="Times New Roman" w:hAnsi="Times New Roman" w:cs="Times New Roman"/>
          <w:bCs/>
          <w:sz w:val="24"/>
          <w:szCs w:val="24"/>
        </w:rPr>
        <w:t xml:space="preserve">, P. </w:t>
      </w:r>
      <w:proofErr w:type="spellStart"/>
      <w:r w:rsidRPr="00AB6C45">
        <w:rPr>
          <w:rFonts w:ascii="Times New Roman" w:hAnsi="Times New Roman" w:cs="Times New Roman"/>
          <w:bCs/>
          <w:sz w:val="24"/>
          <w:szCs w:val="24"/>
        </w:rPr>
        <w:t>Vachata</w:t>
      </w:r>
      <w:proofErr w:type="spellEnd"/>
    </w:p>
    <w:p w14:paraId="090BA6E0" w14:textId="685E90CE" w:rsidR="00AB6C45" w:rsidRPr="00AB6C45" w:rsidRDefault="00AB6C45" w:rsidP="00AB6C45">
      <w:pPr>
        <w:pStyle w:val="-wm-msonormal"/>
        <w:numPr>
          <w:ilvl w:val="0"/>
          <w:numId w:val="2"/>
        </w:numPr>
      </w:pPr>
      <w:r w:rsidRPr="00AB6C45">
        <w:rPr>
          <w:color w:val="000000"/>
          <w:bdr w:val="none" w:sz="0" w:space="0" w:color="auto" w:frame="1"/>
          <w:shd w:val="clear" w:color="auto" w:fill="FFFFFF"/>
        </w:rPr>
        <w:t>E-mailem ze dne 8.3.2021 byl</w:t>
      </w:r>
      <w:r w:rsidR="000233DA">
        <w:rPr>
          <w:color w:val="000000"/>
          <w:bdr w:val="none" w:sz="0" w:space="0" w:color="auto" w:frame="1"/>
          <w:shd w:val="clear" w:color="auto" w:fill="FFFFFF"/>
        </w:rPr>
        <w:t>y</w:t>
      </w:r>
      <w:r w:rsidRPr="00AB6C45">
        <w:rPr>
          <w:color w:val="000000"/>
          <w:bdr w:val="none" w:sz="0" w:space="0" w:color="auto" w:frame="1"/>
          <w:shd w:val="clear" w:color="auto" w:fill="FFFFFF"/>
        </w:rPr>
        <w:t xml:space="preserve"> osloveny odborné společnosti:</w:t>
      </w:r>
    </w:p>
    <w:p w14:paraId="69094CDF" w14:textId="7E6805DA" w:rsidR="00AB6C45" w:rsidRPr="000233DA" w:rsidRDefault="00AB6C45" w:rsidP="00AB6C45">
      <w:pPr>
        <w:pStyle w:val="-wm-msonormal"/>
        <w:ind w:left="720"/>
      </w:pPr>
      <w:r w:rsidRPr="00AB6C45">
        <w:t>…</w:t>
      </w:r>
      <w:r w:rsidRPr="00AB6C45">
        <w:rPr>
          <w:color w:val="000000"/>
          <w:shd w:val="clear" w:color="auto" w:fill="FFFFFF"/>
        </w:rPr>
        <w:t xml:space="preserve">z pověření Mgr. Zbyňka </w:t>
      </w:r>
      <w:proofErr w:type="spellStart"/>
      <w:r w:rsidRPr="00AB6C45">
        <w:rPr>
          <w:color w:val="000000"/>
          <w:shd w:val="clear" w:color="auto" w:fill="FFFFFF"/>
        </w:rPr>
        <w:t>Podhrázkého</w:t>
      </w:r>
      <w:proofErr w:type="spellEnd"/>
      <w:r w:rsidRPr="00AB6C45">
        <w:rPr>
          <w:color w:val="000000"/>
          <w:shd w:val="clear" w:color="auto" w:fill="FFFFFF"/>
        </w:rPr>
        <w:t>, pověřeného řízením sekce zdravotní péče, si Vás v souvislosti s připravovanou</w:t>
      </w:r>
      <w:r w:rsidRPr="00AB6C45">
        <w:rPr>
          <w:rStyle w:val="apple-converted-space"/>
          <w:color w:val="000000"/>
          <w:shd w:val="clear" w:color="auto" w:fill="FFFFFF"/>
        </w:rPr>
        <w:t> </w:t>
      </w:r>
      <w:r w:rsidRPr="00AB6C45">
        <w:rPr>
          <w:color w:val="000000"/>
          <w:shd w:val="clear" w:color="auto" w:fill="FFFFFF"/>
        </w:rPr>
        <w:t>novelizaci vyhlášky č. 152/2018 Sb., o nástavbových oborech vzdělávání lékařů a zubních lékařů</w:t>
      </w:r>
      <w:r w:rsidRPr="00AB6C45">
        <w:rPr>
          <w:rStyle w:val="apple-converted-space"/>
          <w:color w:val="000000"/>
          <w:shd w:val="clear" w:color="auto" w:fill="FFFFFF"/>
        </w:rPr>
        <w:t> </w:t>
      </w:r>
      <w:r w:rsidRPr="00AB6C45">
        <w:rPr>
          <w:color w:val="000000"/>
          <w:shd w:val="clear" w:color="auto" w:fill="FFFFFF"/>
        </w:rPr>
        <w:t>(v příloze), dovoluji požádat o zaslání</w:t>
      </w:r>
      <w:r w:rsidRPr="00AB6C45">
        <w:rPr>
          <w:rStyle w:val="apple-converted-space"/>
          <w:color w:val="000000"/>
          <w:shd w:val="clear" w:color="auto" w:fill="FFFFFF"/>
        </w:rPr>
        <w:t> </w:t>
      </w:r>
      <w:r w:rsidRPr="00AB6C45">
        <w:rPr>
          <w:color w:val="000000"/>
          <w:shd w:val="clear" w:color="auto" w:fill="FFFFFF"/>
        </w:rPr>
        <w:t xml:space="preserve">podnětů vašich odborných společností ke změnám uvedené vyhlášky. </w:t>
      </w:r>
      <w:r w:rsidRPr="00AB6C45">
        <w:rPr>
          <w:b/>
          <w:bCs/>
          <w:color w:val="000000"/>
          <w:shd w:val="clear" w:color="auto" w:fill="FFFFFF"/>
        </w:rPr>
        <w:t xml:space="preserve">Zejména podnětů týkajících se spektra vstupujících základních oborů, </w:t>
      </w:r>
      <w:r w:rsidRPr="000233DA">
        <w:rPr>
          <w:color w:val="000000"/>
          <w:shd w:val="clear" w:color="auto" w:fill="FFFFFF"/>
        </w:rPr>
        <w:t>délky specializačního vzdělání i jednotlivých vzdělávacích programů.</w:t>
      </w:r>
      <w:r w:rsidRPr="000233DA">
        <w:rPr>
          <w:color w:val="003399"/>
          <w:shd w:val="clear" w:color="auto" w:fill="FFFFFF"/>
        </w:rPr>
        <w:t> </w:t>
      </w:r>
    </w:p>
    <w:p w14:paraId="24D6F010" w14:textId="3D817229" w:rsidR="00AB6C45" w:rsidRPr="00AB6C45" w:rsidRDefault="00AB6C45" w:rsidP="00AB6C45">
      <w:pPr>
        <w:pStyle w:val="-wm-msonormal"/>
        <w:ind w:left="720"/>
      </w:pPr>
      <w:r w:rsidRPr="00AB6C45">
        <w:t xml:space="preserve">M. Smrčka obratem rozeslal text výzvy členům výboru ČNCHS. Vznikla </w:t>
      </w:r>
      <w:proofErr w:type="gramStart"/>
      <w:r w:rsidRPr="00AB6C45">
        <w:t>diskuze</w:t>
      </w:r>
      <w:proofErr w:type="gramEnd"/>
      <w:r w:rsidRPr="00AB6C45">
        <w:t xml:space="preserve"> zejména na téma nadstavbové atestace: A. Intervenční radiologie a B. Vaskulární intervenční radiologie. </w:t>
      </w:r>
      <w:proofErr w:type="gramStart"/>
      <w:r w:rsidRPr="00AB6C45">
        <w:t>Diskuze</w:t>
      </w:r>
      <w:proofErr w:type="gramEnd"/>
      <w:r w:rsidRPr="00AB6C45">
        <w:t xml:space="preserve"> vedla ke svolání webové schůze výboru ČNCHS. Dále byl</w:t>
      </w:r>
      <w:r>
        <w:t>a</w:t>
      </w:r>
      <w:r w:rsidRPr="00AB6C45">
        <w:t xml:space="preserve"> diskutována jen </w:t>
      </w:r>
      <w:r>
        <w:t xml:space="preserve">nadstavbová atestace </w:t>
      </w:r>
      <w:r w:rsidRPr="00AB6C45">
        <w:t>Vaskulární intervenční radiologie.</w:t>
      </w:r>
    </w:p>
    <w:p w14:paraId="26867078" w14:textId="427067DA" w:rsidR="00AB6C45" w:rsidRPr="00AB6C45" w:rsidRDefault="00AB6C45" w:rsidP="00AB6C45">
      <w:pPr>
        <w:pStyle w:val="-wm-msonormal"/>
        <w:ind w:left="720"/>
      </w:pPr>
      <w:r w:rsidRPr="00AB6C45">
        <w:t xml:space="preserve">Po detailní </w:t>
      </w:r>
      <w:proofErr w:type="gramStart"/>
      <w:r w:rsidRPr="00AB6C45">
        <w:t>diskuzi</w:t>
      </w:r>
      <w:proofErr w:type="gramEnd"/>
      <w:r w:rsidRPr="00AB6C45">
        <w:t xml:space="preserve"> byl jednohlasně schválen níže uvedený text žádosti:</w:t>
      </w:r>
    </w:p>
    <w:p w14:paraId="60C360FF" w14:textId="36C22E8A" w:rsidR="00AB6C45" w:rsidRPr="00AB6C45" w:rsidRDefault="00AB6C45" w:rsidP="00AB6C45">
      <w:pPr>
        <w:pStyle w:val="xmsonormal"/>
        <w:shd w:val="clear" w:color="auto" w:fill="FFFFFF"/>
        <w:spacing w:before="0" w:beforeAutospacing="0" w:after="0" w:afterAutospacing="0"/>
        <w:ind w:left="708"/>
        <w:rPr>
          <w:i/>
          <w:iCs/>
          <w:color w:val="000000"/>
          <w:shd w:val="clear" w:color="auto" w:fill="FFFFFF"/>
        </w:rPr>
      </w:pPr>
      <w:r w:rsidRPr="00AB6C45">
        <w:rPr>
          <w:i/>
          <w:iCs/>
          <w:color w:val="000000"/>
          <w:shd w:val="clear" w:color="auto" w:fill="FFFFFF"/>
        </w:rPr>
        <w:t>…</w:t>
      </w:r>
      <w:r w:rsidRPr="00AB6C45">
        <w:rPr>
          <w:i/>
          <w:iCs/>
          <w:color w:val="000000"/>
          <w:shd w:val="clear" w:color="auto" w:fill="FFFFFF"/>
        </w:rPr>
        <w:t>v souvislosti s připravovanou</w:t>
      </w:r>
      <w:r w:rsidRPr="00AB6C45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B6C45">
        <w:rPr>
          <w:b/>
          <w:bCs/>
          <w:i/>
          <w:iCs/>
          <w:color w:val="000000"/>
          <w:shd w:val="clear" w:color="auto" w:fill="FFFFFF"/>
        </w:rPr>
        <w:t>novelizaci vyhlášky č. 152/2018 Sb., o nástavbových oborech vzdělávání lékařů a zubních lékařů</w:t>
      </w:r>
      <w:r w:rsidRPr="00AB6C45">
        <w:rPr>
          <w:i/>
          <w:iCs/>
          <w:color w:val="000000"/>
          <w:shd w:val="clear" w:color="auto" w:fill="FFFFFF"/>
        </w:rPr>
        <w:t>, si Vás dovolujeme požádat o zařazení neurochirurgie jako oboru, který umožňuje vzdělávání v oboru Vaskulární intervenční radiologie.</w:t>
      </w:r>
    </w:p>
    <w:p w14:paraId="6A9CAF9B" w14:textId="2A055567" w:rsidR="00AB6C45" w:rsidRPr="00AB6C45" w:rsidRDefault="00AB6C45" w:rsidP="00AB6C45">
      <w:pPr>
        <w:pStyle w:val="xmsonormal"/>
        <w:shd w:val="clear" w:color="auto" w:fill="FFFFFF"/>
        <w:spacing w:before="0" w:beforeAutospacing="0" w:after="0" w:afterAutospacing="0"/>
        <w:ind w:left="708"/>
        <w:rPr>
          <w:i/>
          <w:iCs/>
          <w:color w:val="000000"/>
          <w:shd w:val="clear" w:color="auto" w:fill="FFFFFF"/>
        </w:rPr>
      </w:pPr>
      <w:r w:rsidRPr="00AB6C45">
        <w:rPr>
          <w:i/>
          <w:iCs/>
          <w:color w:val="000000"/>
          <w:shd w:val="clear" w:color="auto" w:fill="FFFFFF"/>
        </w:rPr>
        <w:t xml:space="preserve">Nyní je možno zařazení do tohoto nadstavbového oboru pro </w:t>
      </w:r>
      <w:proofErr w:type="spellStart"/>
      <w:r w:rsidRPr="00AB6C45">
        <w:rPr>
          <w:i/>
          <w:iCs/>
          <w:color w:val="000000"/>
          <w:shd w:val="clear" w:color="auto" w:fill="FFFFFF"/>
        </w:rPr>
        <w:t>angiology</w:t>
      </w:r>
      <w:proofErr w:type="spellEnd"/>
      <w:r w:rsidRPr="00AB6C45">
        <w:rPr>
          <w:i/>
          <w:iCs/>
          <w:color w:val="000000"/>
          <w:shd w:val="clear" w:color="auto" w:fill="FFFFFF"/>
        </w:rPr>
        <w:t>, cévní chirurgy a radiology/zobrazovací metody.</w:t>
      </w:r>
    </w:p>
    <w:p w14:paraId="1809D05C" w14:textId="77777777" w:rsidR="00AB6C45" w:rsidRPr="00AB6C45" w:rsidRDefault="00AB6C45" w:rsidP="00AB6C45">
      <w:pPr>
        <w:pStyle w:val="xmsonormal"/>
        <w:shd w:val="clear" w:color="auto" w:fill="FFFFFF"/>
        <w:spacing w:before="0" w:beforeAutospacing="0" w:after="0" w:afterAutospacing="0"/>
        <w:ind w:left="708"/>
        <w:rPr>
          <w:i/>
          <w:iCs/>
          <w:color w:val="000000"/>
          <w:shd w:val="clear" w:color="auto" w:fill="FFFFFF"/>
        </w:rPr>
      </w:pPr>
      <w:r w:rsidRPr="00AB6C45">
        <w:rPr>
          <w:i/>
          <w:iCs/>
          <w:color w:val="000000"/>
          <w:shd w:val="clear" w:color="auto" w:fill="FFFFFF"/>
        </w:rPr>
        <w:t xml:space="preserve">Velká část neurochirurgických výkonů je spojena jak s vaskulárním intervenčním vyšetřením, tak jsou následně prováděny vaskulární intervenční výkony. </w:t>
      </w:r>
    </w:p>
    <w:p w14:paraId="4B8B2759" w14:textId="77777777" w:rsidR="00AB6C45" w:rsidRPr="00AB6C45" w:rsidRDefault="00AB6C45" w:rsidP="00AB6C45">
      <w:pPr>
        <w:pStyle w:val="xmsonormal"/>
        <w:shd w:val="clear" w:color="auto" w:fill="FFFFFF"/>
        <w:spacing w:before="0" w:beforeAutospacing="0" w:after="0" w:afterAutospacing="0"/>
        <w:ind w:left="708"/>
        <w:rPr>
          <w:i/>
          <w:iCs/>
          <w:color w:val="000000"/>
          <w:shd w:val="clear" w:color="auto" w:fill="FFFFFF"/>
        </w:rPr>
      </w:pPr>
      <w:r w:rsidRPr="00AB6C45">
        <w:rPr>
          <w:i/>
          <w:iCs/>
          <w:color w:val="000000"/>
          <w:shd w:val="clear" w:color="auto" w:fill="FFFFFF"/>
        </w:rPr>
        <w:t>Situace je naprosto obdobná jako v </w:t>
      </w:r>
      <w:proofErr w:type="spellStart"/>
      <w:r w:rsidRPr="00AB6C45">
        <w:rPr>
          <w:i/>
          <w:iCs/>
          <w:color w:val="000000"/>
          <w:shd w:val="clear" w:color="auto" w:fill="FFFFFF"/>
        </w:rPr>
        <w:t>angiologii</w:t>
      </w:r>
      <w:proofErr w:type="spellEnd"/>
      <w:r w:rsidRPr="00AB6C45">
        <w:rPr>
          <w:i/>
          <w:iCs/>
          <w:color w:val="000000"/>
          <w:shd w:val="clear" w:color="auto" w:fill="FFFFFF"/>
        </w:rPr>
        <w:t xml:space="preserve"> a cévní chirurgii. Proto považujeme naši žádost za legitimní.</w:t>
      </w:r>
    </w:p>
    <w:p w14:paraId="7B397EDC" w14:textId="0DF047D5" w:rsidR="00AB6C45" w:rsidRPr="001045B4" w:rsidRDefault="00AB6C45" w:rsidP="001045B4">
      <w:pPr>
        <w:pStyle w:val="xmsonormal"/>
        <w:shd w:val="clear" w:color="auto" w:fill="FFFFFF"/>
        <w:spacing w:before="0" w:beforeAutospacing="0" w:after="0" w:afterAutospacing="0"/>
        <w:ind w:left="708"/>
        <w:rPr>
          <w:i/>
          <w:iCs/>
          <w:color w:val="000000"/>
          <w:shd w:val="clear" w:color="auto" w:fill="FFFFFF"/>
        </w:rPr>
      </w:pPr>
      <w:r w:rsidRPr="00AB6C45">
        <w:rPr>
          <w:i/>
          <w:iCs/>
          <w:color w:val="000000"/>
          <w:shd w:val="clear" w:color="auto" w:fill="FFFFFF"/>
        </w:rPr>
        <w:t xml:space="preserve">Samozřejmostí je vzdělávání v celém rozsahu nadstavbového oboru Vaskulární intervenční radiologie, tedy nejen v sekci </w:t>
      </w:r>
      <w:proofErr w:type="spellStart"/>
      <w:r w:rsidRPr="00AB6C45">
        <w:rPr>
          <w:i/>
          <w:iCs/>
          <w:color w:val="000000"/>
          <w:shd w:val="clear" w:color="auto" w:fill="FFFFFF"/>
        </w:rPr>
        <w:t>neurointervenční</w:t>
      </w:r>
      <w:proofErr w:type="spellEnd"/>
      <w:r w:rsidRPr="00AB6C45">
        <w:rPr>
          <w:i/>
          <w:iCs/>
          <w:color w:val="000000"/>
          <w:shd w:val="clear" w:color="auto" w:fill="FFFFFF"/>
        </w:rPr>
        <w:t>.</w:t>
      </w:r>
    </w:p>
    <w:p w14:paraId="1B5A457D" w14:textId="48595CAA" w:rsidR="00AB6C45" w:rsidRPr="00AB6C45" w:rsidRDefault="00AB6C45" w:rsidP="001045B4">
      <w:pPr>
        <w:pStyle w:val="-wm-msonormal"/>
        <w:ind w:left="720"/>
      </w:pPr>
      <w:r>
        <w:t xml:space="preserve">Výbor zašle tuto žádost na MZCR, </w:t>
      </w:r>
      <w:r w:rsidR="001045B4">
        <w:t>i při vědomí, že šance zařadit neurochirurgii jako základ k výše uvedené nadstavbové atestaci je minimální.</w:t>
      </w:r>
    </w:p>
    <w:p w14:paraId="1198D8CD" w14:textId="240E73D7" w:rsidR="001045B4" w:rsidRPr="00917198" w:rsidRDefault="001045B4" w:rsidP="001045B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198">
        <w:rPr>
          <w:rFonts w:ascii="Times New Roman" w:hAnsi="Times New Roman" w:cs="Times New Roman"/>
          <w:sz w:val="24"/>
          <w:szCs w:val="24"/>
        </w:rPr>
        <w:t xml:space="preserve">Dalším bodem webové schůze výboru ČNCHS byla </w:t>
      </w:r>
      <w:proofErr w:type="gramStart"/>
      <w:r w:rsidRPr="00917198">
        <w:rPr>
          <w:rFonts w:ascii="Times New Roman" w:hAnsi="Times New Roman" w:cs="Times New Roman"/>
          <w:sz w:val="24"/>
          <w:szCs w:val="24"/>
        </w:rPr>
        <w:t>diskuze</w:t>
      </w:r>
      <w:proofErr w:type="gramEnd"/>
      <w:r w:rsidRPr="00917198">
        <w:rPr>
          <w:rFonts w:ascii="Times New Roman" w:hAnsi="Times New Roman" w:cs="Times New Roman"/>
          <w:sz w:val="24"/>
          <w:szCs w:val="24"/>
        </w:rPr>
        <w:t xml:space="preserve"> na téma ustanovení indikátorů kvality péče v rámci KCC. Dne 15.3. byli členové </w:t>
      </w:r>
      <w:r w:rsidRPr="009171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 skupiny pro cerebrovaskulární péč</w:t>
      </w:r>
      <w:r w:rsidRPr="0091719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17198">
        <w:rPr>
          <w:rFonts w:ascii="Times New Roman" w:hAnsi="Times New Roman" w:cs="Times New Roman"/>
          <w:sz w:val="24"/>
          <w:szCs w:val="24"/>
        </w:rPr>
        <w:t xml:space="preserve"> oficiálně osloveni k zaslání změn indikátorů</w:t>
      </w:r>
      <w:r w:rsidR="00917198" w:rsidRPr="00917198">
        <w:rPr>
          <w:rFonts w:ascii="Times New Roman" w:hAnsi="Times New Roman" w:cs="Times New Roman"/>
          <w:sz w:val="24"/>
          <w:szCs w:val="24"/>
        </w:rPr>
        <w:t xml:space="preserve">. Termín zaslání: 24.3. </w:t>
      </w:r>
      <w:r w:rsidRPr="00917198">
        <w:rPr>
          <w:rFonts w:ascii="Times New Roman" w:hAnsi="Times New Roman" w:cs="Times New Roman"/>
          <w:sz w:val="24"/>
          <w:szCs w:val="24"/>
        </w:rPr>
        <w:t>Neurologická sekce připravuje novelizaci indikátorů. Výbor odsouhlasil níže uvedené vyjádření:</w:t>
      </w:r>
    </w:p>
    <w:p w14:paraId="76AFBE13" w14:textId="0C654227" w:rsidR="001045B4" w:rsidRPr="001045B4" w:rsidRDefault="001045B4" w:rsidP="001045B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104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Nedílnou součástí těchto center je neurochirurg. Významn</w:t>
      </w:r>
      <w:r w:rsidR="0091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á</w:t>
      </w:r>
      <w:r w:rsidRPr="00104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část péče je neurochirurgická.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4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Neurochirurgická společnost má zájem o nastavení indikátorů </w:t>
      </w:r>
      <w:r w:rsidRPr="00104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lastRenderedPageBreak/>
        <w:t>kvality pro neurochirurgickou sekci iktové problematiky.</w:t>
      </w:r>
      <w:r w:rsidRPr="00104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104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Neurochirurgická společnost Vás tímto žádá o prodloužení doby pro zasílání návrhů. Výbor společnosti se sejde 16. dubna a následně zašleme konkrétní návrhy, přip</w:t>
      </w:r>
      <w:r w:rsidR="00BC1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adně</w:t>
      </w:r>
      <w:r w:rsidRPr="00104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se definitivně vyjádříme k dané problematice.</w:t>
      </w:r>
    </w:p>
    <w:p w14:paraId="3A69CD6E" w14:textId="77777777" w:rsidR="001045B4" w:rsidRPr="001045B4" w:rsidRDefault="001045B4" w:rsidP="00104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43AECA" w14:textId="77777777" w:rsidR="008D4F7F" w:rsidRPr="00AB6C45" w:rsidRDefault="00C02626" w:rsidP="00C02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Příští schůze výboru, Brno, </w:t>
      </w:r>
      <w:r w:rsidR="008D4F7F" w:rsidRPr="00AB6C45">
        <w:rPr>
          <w:rFonts w:ascii="Times New Roman" w:hAnsi="Times New Roman" w:cs="Times New Roman"/>
          <w:sz w:val="24"/>
          <w:szCs w:val="24"/>
        </w:rPr>
        <w:t>16.4</w:t>
      </w:r>
      <w:r w:rsidRPr="00AB6C45">
        <w:rPr>
          <w:rFonts w:ascii="Times New Roman" w:hAnsi="Times New Roman" w:cs="Times New Roman"/>
          <w:sz w:val="24"/>
          <w:szCs w:val="24"/>
        </w:rPr>
        <w:t>.2</w:t>
      </w:r>
      <w:r w:rsidR="008D4F7F" w:rsidRPr="00AB6C45">
        <w:rPr>
          <w:rFonts w:ascii="Times New Roman" w:hAnsi="Times New Roman" w:cs="Times New Roman"/>
          <w:sz w:val="24"/>
          <w:szCs w:val="24"/>
        </w:rPr>
        <w:t>021</w:t>
      </w:r>
    </w:p>
    <w:p w14:paraId="4595487C" w14:textId="77777777" w:rsidR="00C02626" w:rsidRPr="00AB6C45" w:rsidRDefault="00C02626" w:rsidP="00C0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0A935E" w14:textId="77777777" w:rsidR="008D4F7F" w:rsidRPr="00AB6C45" w:rsidRDefault="008D4F7F" w:rsidP="00C0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C43A37" w14:textId="77777777" w:rsidR="00C02626" w:rsidRPr="00AB6C45" w:rsidRDefault="00C02626" w:rsidP="00C0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 xml:space="preserve">Zapsal: D. </w:t>
      </w:r>
      <w:proofErr w:type="spellStart"/>
      <w:r w:rsidRPr="00AB6C45">
        <w:rPr>
          <w:rFonts w:ascii="Times New Roman" w:hAnsi="Times New Roman" w:cs="Times New Roman"/>
          <w:sz w:val="24"/>
          <w:szCs w:val="24"/>
        </w:rPr>
        <w:t>Netuka</w:t>
      </w:r>
      <w:proofErr w:type="spellEnd"/>
    </w:p>
    <w:p w14:paraId="15FA2B3F" w14:textId="77777777" w:rsidR="00C02626" w:rsidRPr="00AB6C45" w:rsidRDefault="00C02626" w:rsidP="00C0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59CC81" w14:textId="77777777" w:rsidR="00C02626" w:rsidRPr="00AB6C45" w:rsidRDefault="00C02626" w:rsidP="00C0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0748AE" w14:textId="77777777" w:rsidR="00C02626" w:rsidRPr="00AB6C45" w:rsidRDefault="00C02626" w:rsidP="00C0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7C108E" w14:textId="7E1AC43B" w:rsidR="00C02626" w:rsidRPr="00AB6C45" w:rsidRDefault="00C02626" w:rsidP="00C0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C45">
        <w:rPr>
          <w:rFonts w:ascii="Times New Roman" w:hAnsi="Times New Roman" w:cs="Times New Roman"/>
          <w:sz w:val="24"/>
          <w:szCs w:val="24"/>
        </w:rPr>
        <w:tab/>
      </w:r>
      <w:r w:rsidRPr="00AB6C45">
        <w:rPr>
          <w:rFonts w:ascii="Times New Roman" w:hAnsi="Times New Roman" w:cs="Times New Roman"/>
          <w:sz w:val="24"/>
          <w:szCs w:val="24"/>
        </w:rPr>
        <w:tab/>
      </w:r>
      <w:r w:rsidRPr="00AB6C45">
        <w:rPr>
          <w:rFonts w:ascii="Times New Roman" w:hAnsi="Times New Roman" w:cs="Times New Roman"/>
          <w:sz w:val="24"/>
          <w:szCs w:val="24"/>
        </w:rPr>
        <w:tab/>
      </w:r>
      <w:r w:rsidRPr="00AB6C45">
        <w:rPr>
          <w:rFonts w:ascii="Times New Roman" w:hAnsi="Times New Roman" w:cs="Times New Roman"/>
          <w:sz w:val="24"/>
          <w:szCs w:val="24"/>
        </w:rPr>
        <w:tab/>
      </w:r>
      <w:r w:rsidRPr="00AB6C45">
        <w:rPr>
          <w:rFonts w:ascii="Times New Roman" w:hAnsi="Times New Roman" w:cs="Times New Roman"/>
          <w:sz w:val="24"/>
          <w:szCs w:val="24"/>
        </w:rPr>
        <w:tab/>
      </w:r>
      <w:r w:rsidRPr="00AB6C45">
        <w:rPr>
          <w:rFonts w:ascii="Times New Roman" w:hAnsi="Times New Roman" w:cs="Times New Roman"/>
          <w:sz w:val="24"/>
          <w:szCs w:val="24"/>
        </w:rPr>
        <w:tab/>
      </w:r>
      <w:r w:rsidRPr="00AB6C45">
        <w:rPr>
          <w:rFonts w:ascii="Times New Roman" w:hAnsi="Times New Roman" w:cs="Times New Roman"/>
          <w:sz w:val="24"/>
          <w:szCs w:val="24"/>
        </w:rPr>
        <w:tab/>
      </w:r>
      <w:r w:rsidRPr="00AB6C45">
        <w:rPr>
          <w:rFonts w:ascii="Times New Roman" w:hAnsi="Times New Roman" w:cs="Times New Roman"/>
          <w:sz w:val="24"/>
          <w:szCs w:val="24"/>
        </w:rPr>
        <w:tab/>
      </w:r>
      <w:r w:rsidR="00AB6C45" w:rsidRPr="00AB6C45">
        <w:rPr>
          <w:rFonts w:ascii="Times New Roman" w:hAnsi="Times New Roman" w:cs="Times New Roman"/>
          <w:sz w:val="24"/>
          <w:szCs w:val="24"/>
        </w:rPr>
        <w:t>M</w:t>
      </w:r>
      <w:r w:rsidRPr="00AB6C45">
        <w:rPr>
          <w:rFonts w:ascii="Times New Roman" w:hAnsi="Times New Roman" w:cs="Times New Roman"/>
          <w:sz w:val="24"/>
          <w:szCs w:val="24"/>
        </w:rPr>
        <w:t xml:space="preserve">. Smrčka a </w:t>
      </w:r>
      <w:r w:rsidR="00AB6C45" w:rsidRPr="00AB6C45">
        <w:rPr>
          <w:rFonts w:ascii="Times New Roman" w:hAnsi="Times New Roman" w:cs="Times New Roman"/>
          <w:sz w:val="24"/>
          <w:szCs w:val="24"/>
        </w:rPr>
        <w:t>M</w:t>
      </w:r>
      <w:r w:rsidRPr="00AB6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6C45">
        <w:rPr>
          <w:rFonts w:ascii="Times New Roman" w:hAnsi="Times New Roman" w:cs="Times New Roman"/>
          <w:sz w:val="24"/>
          <w:szCs w:val="24"/>
        </w:rPr>
        <w:t>Sameš</w:t>
      </w:r>
      <w:proofErr w:type="spellEnd"/>
    </w:p>
    <w:p w14:paraId="0993ED28" w14:textId="77777777" w:rsidR="008C41B7" w:rsidRPr="00AB6C45" w:rsidRDefault="008C41B7" w:rsidP="008C41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FDDBA5" w14:textId="77777777" w:rsidR="00356262" w:rsidRDefault="00356262"/>
    <w:sectPr w:rsidR="0035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37B9"/>
    <w:multiLevelType w:val="hybridMultilevel"/>
    <w:tmpl w:val="F4305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383D"/>
    <w:multiLevelType w:val="hybridMultilevel"/>
    <w:tmpl w:val="04E63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B7"/>
    <w:rsid w:val="000228F5"/>
    <w:rsid w:val="000233DA"/>
    <w:rsid w:val="001045B4"/>
    <w:rsid w:val="001A4E30"/>
    <w:rsid w:val="00235B91"/>
    <w:rsid w:val="00356262"/>
    <w:rsid w:val="003B6355"/>
    <w:rsid w:val="0049423D"/>
    <w:rsid w:val="004E7C72"/>
    <w:rsid w:val="004F52C3"/>
    <w:rsid w:val="006726A9"/>
    <w:rsid w:val="0069305A"/>
    <w:rsid w:val="008C41B7"/>
    <w:rsid w:val="008D4F7F"/>
    <w:rsid w:val="00917198"/>
    <w:rsid w:val="00AB6C45"/>
    <w:rsid w:val="00AF064E"/>
    <w:rsid w:val="00B64B56"/>
    <w:rsid w:val="00BC1F0B"/>
    <w:rsid w:val="00C02626"/>
    <w:rsid w:val="00C12BF9"/>
    <w:rsid w:val="00F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3F2B"/>
  <w15:chartTrackingRefBased/>
  <w15:docId w15:val="{DA008E82-A4E1-4D48-AD5D-1BA10C2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1B7"/>
    <w:pPr>
      <w:ind w:left="720"/>
      <w:contextualSpacing/>
    </w:pPr>
  </w:style>
  <w:style w:type="paragraph" w:customStyle="1" w:styleId="-wm-msonormal">
    <w:name w:val="-wm-msonormal"/>
    <w:basedOn w:val="Normln"/>
    <w:rsid w:val="00AB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B6C45"/>
  </w:style>
  <w:style w:type="character" w:styleId="Hypertextovodkaz">
    <w:name w:val="Hyperlink"/>
    <w:basedOn w:val="Standardnpsmoodstavce"/>
    <w:uiPriority w:val="99"/>
    <w:semiHidden/>
    <w:unhideWhenUsed/>
    <w:rsid w:val="00AB6C45"/>
    <w:rPr>
      <w:color w:val="0000FF"/>
      <w:u w:val="single"/>
    </w:rPr>
  </w:style>
  <w:style w:type="paragraph" w:customStyle="1" w:styleId="xmsonormal">
    <w:name w:val="x_msonormal"/>
    <w:basedOn w:val="Normln"/>
    <w:rsid w:val="00AB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76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Smrčka Martin</dc:creator>
  <cp:keywords/>
  <dc:description/>
  <cp:lastModifiedBy>David Netuka</cp:lastModifiedBy>
  <cp:revision>4</cp:revision>
  <dcterms:created xsi:type="dcterms:W3CDTF">2021-03-21T17:50:00Z</dcterms:created>
  <dcterms:modified xsi:type="dcterms:W3CDTF">2021-03-22T19:12:00Z</dcterms:modified>
</cp:coreProperties>
</file>