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7F30" w14:textId="77777777" w:rsidR="002C50EC" w:rsidRPr="0029505E" w:rsidRDefault="0014363E" w:rsidP="0029505E">
      <w:pPr>
        <w:spacing w:line="360" w:lineRule="auto"/>
        <w:rPr>
          <w:rFonts w:ascii="Times New Roman" w:hAnsi="Times New Roman" w:cs="Times New Roman"/>
          <w:b/>
          <w:bCs/>
          <w:sz w:val="24"/>
          <w:szCs w:val="24"/>
        </w:rPr>
      </w:pPr>
      <w:r w:rsidRPr="0029505E">
        <w:rPr>
          <w:rFonts w:ascii="Times New Roman" w:hAnsi="Times New Roman" w:cs="Times New Roman"/>
          <w:b/>
          <w:bCs/>
          <w:sz w:val="24"/>
          <w:szCs w:val="24"/>
        </w:rPr>
        <w:t>Program schůze výboru ČNCHS 16.4.2021 v</w:t>
      </w:r>
      <w:r w:rsidR="00BC0119" w:rsidRPr="0029505E">
        <w:rPr>
          <w:rFonts w:ascii="Times New Roman" w:hAnsi="Times New Roman" w:cs="Times New Roman"/>
          <w:b/>
          <w:bCs/>
          <w:sz w:val="24"/>
          <w:szCs w:val="24"/>
        </w:rPr>
        <w:t> </w:t>
      </w:r>
      <w:r w:rsidRPr="0029505E">
        <w:rPr>
          <w:rFonts w:ascii="Times New Roman" w:hAnsi="Times New Roman" w:cs="Times New Roman"/>
          <w:b/>
          <w:bCs/>
          <w:sz w:val="24"/>
          <w:szCs w:val="24"/>
        </w:rPr>
        <w:t>Brně</w:t>
      </w:r>
      <w:r w:rsidR="00BC0119" w:rsidRPr="0029505E">
        <w:rPr>
          <w:rFonts w:ascii="Times New Roman" w:hAnsi="Times New Roman" w:cs="Times New Roman"/>
          <w:b/>
          <w:bCs/>
          <w:sz w:val="24"/>
          <w:szCs w:val="24"/>
        </w:rPr>
        <w:t>, 11.00, Hotel Best Western International</w:t>
      </w:r>
    </w:p>
    <w:p w14:paraId="7C8F3458" w14:textId="1580231A" w:rsidR="00495F1C" w:rsidRPr="0029505E" w:rsidRDefault="00354B23" w:rsidP="0029505E">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 </w:t>
      </w:r>
      <w:r w:rsidRPr="0029505E">
        <w:rPr>
          <w:rFonts w:ascii="Times New Roman" w:hAnsi="Times New Roman" w:cs="Times New Roman"/>
          <w:bCs/>
          <w:sz w:val="24"/>
          <w:szCs w:val="24"/>
        </w:rPr>
        <w:t xml:space="preserve">Česák, </w:t>
      </w:r>
      <w:r>
        <w:rPr>
          <w:rFonts w:ascii="Times New Roman" w:hAnsi="Times New Roman" w:cs="Times New Roman"/>
          <w:bCs/>
          <w:sz w:val="24"/>
          <w:szCs w:val="24"/>
        </w:rPr>
        <w:t xml:space="preserve">J. </w:t>
      </w:r>
      <w:r w:rsidRPr="0029505E">
        <w:rPr>
          <w:rFonts w:ascii="Times New Roman" w:hAnsi="Times New Roman" w:cs="Times New Roman"/>
          <w:bCs/>
          <w:sz w:val="24"/>
          <w:szCs w:val="24"/>
        </w:rPr>
        <w:t xml:space="preserve">Fiedler, </w:t>
      </w:r>
      <w:r>
        <w:rPr>
          <w:rFonts w:ascii="Times New Roman" w:hAnsi="Times New Roman" w:cs="Times New Roman"/>
          <w:bCs/>
          <w:sz w:val="24"/>
          <w:szCs w:val="24"/>
        </w:rPr>
        <w:t xml:space="preserve">R. </w:t>
      </w:r>
      <w:r w:rsidRPr="0029505E">
        <w:rPr>
          <w:rFonts w:ascii="Times New Roman" w:hAnsi="Times New Roman" w:cs="Times New Roman"/>
          <w:bCs/>
          <w:sz w:val="24"/>
          <w:szCs w:val="24"/>
        </w:rPr>
        <w:t>Jančálek,</w:t>
      </w:r>
      <w:r w:rsidR="00A22215">
        <w:rPr>
          <w:rFonts w:ascii="Times New Roman" w:hAnsi="Times New Roman" w:cs="Times New Roman"/>
          <w:bCs/>
          <w:sz w:val="24"/>
          <w:szCs w:val="24"/>
        </w:rPr>
        <w:t xml:space="preserve"> J.</w:t>
      </w:r>
      <w:r>
        <w:rPr>
          <w:rFonts w:ascii="Times New Roman" w:hAnsi="Times New Roman" w:cs="Times New Roman"/>
          <w:bCs/>
          <w:sz w:val="24"/>
          <w:szCs w:val="24"/>
        </w:rPr>
        <w:t xml:space="preserve"> </w:t>
      </w:r>
      <w:r w:rsidRPr="0029505E">
        <w:rPr>
          <w:rFonts w:ascii="Times New Roman" w:hAnsi="Times New Roman" w:cs="Times New Roman"/>
          <w:bCs/>
          <w:sz w:val="24"/>
          <w:szCs w:val="24"/>
        </w:rPr>
        <w:t xml:space="preserve">Klener, </w:t>
      </w:r>
      <w:r>
        <w:rPr>
          <w:rFonts w:ascii="Times New Roman" w:hAnsi="Times New Roman" w:cs="Times New Roman"/>
          <w:bCs/>
          <w:sz w:val="24"/>
          <w:szCs w:val="24"/>
        </w:rPr>
        <w:t xml:space="preserve">R. </w:t>
      </w:r>
      <w:r w:rsidRPr="0029505E">
        <w:rPr>
          <w:rFonts w:ascii="Times New Roman" w:hAnsi="Times New Roman" w:cs="Times New Roman"/>
          <w:bCs/>
          <w:sz w:val="24"/>
          <w:szCs w:val="24"/>
        </w:rPr>
        <w:t>Lipina,</w:t>
      </w:r>
      <w:r>
        <w:rPr>
          <w:rFonts w:ascii="Times New Roman" w:hAnsi="Times New Roman" w:cs="Times New Roman"/>
          <w:bCs/>
          <w:sz w:val="24"/>
          <w:szCs w:val="24"/>
        </w:rPr>
        <w:t xml:space="preserve"> </w:t>
      </w:r>
      <w:r w:rsidR="00A22215">
        <w:rPr>
          <w:rFonts w:ascii="Times New Roman" w:hAnsi="Times New Roman" w:cs="Times New Roman"/>
          <w:bCs/>
          <w:sz w:val="24"/>
          <w:szCs w:val="24"/>
        </w:rPr>
        <w:t xml:space="preserve">D. </w:t>
      </w:r>
      <w:r w:rsidR="00A22215" w:rsidRPr="0029505E">
        <w:rPr>
          <w:rFonts w:ascii="Times New Roman" w:hAnsi="Times New Roman" w:cs="Times New Roman"/>
          <w:bCs/>
          <w:sz w:val="24"/>
          <w:szCs w:val="24"/>
        </w:rPr>
        <w:t>Netuka</w:t>
      </w:r>
      <w:r w:rsidR="00A22215">
        <w:rPr>
          <w:rFonts w:ascii="Times New Roman" w:hAnsi="Times New Roman" w:cs="Times New Roman"/>
          <w:bCs/>
          <w:sz w:val="24"/>
          <w:szCs w:val="24"/>
        </w:rPr>
        <w:t>, V.</w:t>
      </w:r>
      <w:r w:rsidR="00A22215" w:rsidRPr="0029505E">
        <w:rPr>
          <w:rFonts w:ascii="Times New Roman" w:hAnsi="Times New Roman" w:cs="Times New Roman"/>
          <w:bCs/>
          <w:sz w:val="24"/>
          <w:szCs w:val="24"/>
        </w:rPr>
        <w:t xml:space="preserve"> </w:t>
      </w:r>
      <w:r w:rsidRPr="0029505E">
        <w:rPr>
          <w:rFonts w:ascii="Times New Roman" w:hAnsi="Times New Roman" w:cs="Times New Roman"/>
          <w:bCs/>
          <w:sz w:val="24"/>
          <w:szCs w:val="24"/>
        </w:rPr>
        <w:t xml:space="preserve">Přibáň, </w:t>
      </w:r>
      <w:r>
        <w:rPr>
          <w:rFonts w:ascii="Times New Roman" w:hAnsi="Times New Roman" w:cs="Times New Roman"/>
          <w:bCs/>
          <w:sz w:val="24"/>
          <w:szCs w:val="24"/>
        </w:rPr>
        <w:t xml:space="preserve">M. </w:t>
      </w:r>
      <w:r w:rsidRPr="0029505E">
        <w:rPr>
          <w:rFonts w:ascii="Times New Roman" w:hAnsi="Times New Roman" w:cs="Times New Roman"/>
          <w:bCs/>
          <w:sz w:val="24"/>
          <w:szCs w:val="24"/>
        </w:rPr>
        <w:t xml:space="preserve">Sameš, </w:t>
      </w:r>
      <w:r>
        <w:rPr>
          <w:rFonts w:ascii="Times New Roman" w:hAnsi="Times New Roman" w:cs="Times New Roman"/>
          <w:bCs/>
          <w:sz w:val="24"/>
          <w:szCs w:val="24"/>
        </w:rPr>
        <w:t xml:space="preserve">M. </w:t>
      </w:r>
      <w:r w:rsidR="00DA21B3" w:rsidRPr="0029505E">
        <w:rPr>
          <w:rFonts w:ascii="Times New Roman" w:hAnsi="Times New Roman" w:cs="Times New Roman"/>
          <w:bCs/>
          <w:sz w:val="24"/>
          <w:szCs w:val="24"/>
        </w:rPr>
        <w:t xml:space="preserve">Smrčka, </w:t>
      </w:r>
      <w:r>
        <w:rPr>
          <w:rFonts w:ascii="Times New Roman" w:hAnsi="Times New Roman" w:cs="Times New Roman"/>
          <w:bCs/>
          <w:sz w:val="24"/>
          <w:szCs w:val="24"/>
        </w:rPr>
        <w:t xml:space="preserve">P. </w:t>
      </w:r>
      <w:r w:rsidR="00DA21B3" w:rsidRPr="0029505E">
        <w:rPr>
          <w:rFonts w:ascii="Times New Roman" w:hAnsi="Times New Roman" w:cs="Times New Roman"/>
          <w:bCs/>
          <w:sz w:val="24"/>
          <w:szCs w:val="24"/>
        </w:rPr>
        <w:t xml:space="preserve">Suchomel, </w:t>
      </w:r>
      <w:r w:rsidR="00A22215">
        <w:rPr>
          <w:rFonts w:ascii="Times New Roman" w:hAnsi="Times New Roman" w:cs="Times New Roman"/>
          <w:bCs/>
          <w:sz w:val="24"/>
          <w:szCs w:val="24"/>
        </w:rPr>
        <w:t xml:space="preserve">M. </w:t>
      </w:r>
      <w:r w:rsidR="00A22215" w:rsidRPr="0029505E">
        <w:rPr>
          <w:rFonts w:ascii="Times New Roman" w:hAnsi="Times New Roman" w:cs="Times New Roman"/>
          <w:bCs/>
          <w:sz w:val="24"/>
          <w:szCs w:val="24"/>
        </w:rPr>
        <w:t>Vaverka</w:t>
      </w:r>
    </w:p>
    <w:p w14:paraId="12E5F17B" w14:textId="7401A82D" w:rsidR="00354B23" w:rsidRDefault="00354B23" w:rsidP="0029505E">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Revizní komise: E. </w:t>
      </w:r>
      <w:r w:rsidRPr="0029505E">
        <w:rPr>
          <w:rFonts w:ascii="Times New Roman" w:hAnsi="Times New Roman" w:cs="Times New Roman"/>
          <w:bCs/>
          <w:sz w:val="24"/>
          <w:szCs w:val="24"/>
        </w:rPr>
        <w:t xml:space="preserve">Brichtová </w:t>
      </w:r>
    </w:p>
    <w:p w14:paraId="77888677" w14:textId="0CC215DA" w:rsidR="00DA21B3" w:rsidRPr="0029505E" w:rsidRDefault="00DA21B3" w:rsidP="0029505E">
      <w:pPr>
        <w:spacing w:line="360" w:lineRule="auto"/>
        <w:rPr>
          <w:rFonts w:ascii="Times New Roman" w:hAnsi="Times New Roman" w:cs="Times New Roman"/>
          <w:bCs/>
          <w:sz w:val="24"/>
          <w:szCs w:val="24"/>
        </w:rPr>
      </w:pPr>
      <w:r w:rsidRPr="0029505E">
        <w:rPr>
          <w:rFonts w:ascii="Times New Roman" w:hAnsi="Times New Roman" w:cs="Times New Roman"/>
          <w:bCs/>
          <w:sz w:val="24"/>
          <w:szCs w:val="24"/>
        </w:rPr>
        <w:t xml:space="preserve">Hosté: </w:t>
      </w:r>
      <w:r w:rsidR="00A22215">
        <w:rPr>
          <w:rFonts w:ascii="Times New Roman" w:hAnsi="Times New Roman" w:cs="Times New Roman"/>
          <w:bCs/>
          <w:sz w:val="24"/>
          <w:szCs w:val="24"/>
        </w:rPr>
        <w:t xml:space="preserve">V. </w:t>
      </w:r>
      <w:r w:rsidRPr="0029505E">
        <w:rPr>
          <w:rFonts w:ascii="Times New Roman" w:hAnsi="Times New Roman" w:cs="Times New Roman"/>
          <w:bCs/>
          <w:sz w:val="24"/>
          <w:szCs w:val="24"/>
        </w:rPr>
        <w:t>Beneš Jr</w:t>
      </w:r>
      <w:r w:rsidR="0029505E">
        <w:rPr>
          <w:rFonts w:ascii="Times New Roman" w:hAnsi="Times New Roman" w:cs="Times New Roman"/>
          <w:bCs/>
          <w:sz w:val="24"/>
          <w:szCs w:val="24"/>
        </w:rPr>
        <w:t>.</w:t>
      </w:r>
    </w:p>
    <w:p w14:paraId="738DD97C" w14:textId="77777777" w:rsidR="00DA21B3" w:rsidRPr="0029505E" w:rsidRDefault="00DA21B3" w:rsidP="0029505E">
      <w:pPr>
        <w:spacing w:line="360" w:lineRule="auto"/>
        <w:rPr>
          <w:rFonts w:ascii="Times New Roman" w:hAnsi="Times New Roman" w:cs="Times New Roman"/>
          <w:b/>
          <w:sz w:val="24"/>
          <w:szCs w:val="24"/>
        </w:rPr>
      </w:pPr>
    </w:p>
    <w:p w14:paraId="1CD800FE" w14:textId="45AEB4E6" w:rsidR="0014363E" w:rsidRPr="0029505E" w:rsidRDefault="00495F1C" w:rsidP="0029505E">
      <w:pPr>
        <w:spacing w:line="360" w:lineRule="auto"/>
        <w:rPr>
          <w:rFonts w:ascii="Times New Roman" w:hAnsi="Times New Roman" w:cs="Times New Roman"/>
          <w:sz w:val="24"/>
          <w:szCs w:val="24"/>
        </w:rPr>
      </w:pPr>
      <w:r w:rsidRPr="0029505E">
        <w:rPr>
          <w:rFonts w:ascii="Times New Roman" w:hAnsi="Times New Roman" w:cs="Times New Roman"/>
          <w:sz w:val="24"/>
          <w:szCs w:val="24"/>
        </w:rPr>
        <w:t>1. Kontrola zápi</w:t>
      </w:r>
      <w:r w:rsidR="0014363E" w:rsidRPr="0029505E">
        <w:rPr>
          <w:rFonts w:ascii="Times New Roman" w:hAnsi="Times New Roman" w:cs="Times New Roman"/>
          <w:sz w:val="24"/>
          <w:szCs w:val="24"/>
        </w:rPr>
        <w:t>su ze schůze výboru v Praze 8</w:t>
      </w:r>
      <w:r w:rsidRPr="0029505E">
        <w:rPr>
          <w:rFonts w:ascii="Times New Roman" w:hAnsi="Times New Roman" w:cs="Times New Roman"/>
          <w:sz w:val="24"/>
          <w:szCs w:val="24"/>
        </w:rPr>
        <w:t>.</w:t>
      </w:r>
      <w:r w:rsidR="0014363E" w:rsidRPr="0029505E">
        <w:rPr>
          <w:rFonts w:ascii="Times New Roman" w:hAnsi="Times New Roman" w:cs="Times New Roman"/>
          <w:sz w:val="24"/>
          <w:szCs w:val="24"/>
        </w:rPr>
        <w:t>12.</w:t>
      </w:r>
      <w:r w:rsidRPr="0029505E">
        <w:rPr>
          <w:rFonts w:ascii="Times New Roman" w:hAnsi="Times New Roman" w:cs="Times New Roman"/>
          <w:sz w:val="24"/>
          <w:szCs w:val="24"/>
        </w:rPr>
        <w:t>2020</w:t>
      </w:r>
      <w:r w:rsidR="00240660" w:rsidRPr="0029505E">
        <w:rPr>
          <w:rFonts w:ascii="Times New Roman" w:hAnsi="Times New Roman" w:cs="Times New Roman"/>
          <w:sz w:val="24"/>
          <w:szCs w:val="24"/>
        </w:rPr>
        <w:t xml:space="preserve"> </w:t>
      </w:r>
      <w:r w:rsidR="00DA21B3" w:rsidRPr="0029505E">
        <w:rPr>
          <w:rFonts w:ascii="Times New Roman" w:hAnsi="Times New Roman" w:cs="Times New Roman"/>
          <w:sz w:val="24"/>
          <w:szCs w:val="24"/>
        </w:rPr>
        <w:t>- schváleno</w:t>
      </w:r>
    </w:p>
    <w:p w14:paraId="25AACED7" w14:textId="10113A30" w:rsidR="0014363E" w:rsidRPr="0029505E" w:rsidRDefault="00495F1C" w:rsidP="0029505E">
      <w:pPr>
        <w:spacing w:line="360" w:lineRule="auto"/>
        <w:rPr>
          <w:rFonts w:ascii="Times New Roman" w:hAnsi="Times New Roman" w:cs="Times New Roman"/>
          <w:sz w:val="24"/>
          <w:szCs w:val="24"/>
        </w:rPr>
      </w:pPr>
      <w:r w:rsidRPr="0029505E">
        <w:rPr>
          <w:rFonts w:ascii="Times New Roman" w:hAnsi="Times New Roman" w:cs="Times New Roman"/>
          <w:sz w:val="24"/>
          <w:szCs w:val="24"/>
        </w:rPr>
        <w:t>2. Sekce akutní neurorehabilitační péče –</w:t>
      </w:r>
      <w:r w:rsidR="0014363E" w:rsidRPr="0029505E">
        <w:rPr>
          <w:rFonts w:ascii="Times New Roman" w:hAnsi="Times New Roman" w:cs="Times New Roman"/>
          <w:sz w:val="24"/>
          <w:szCs w:val="24"/>
        </w:rPr>
        <w:t xml:space="preserve"> organizace voleb do vedení sekce</w:t>
      </w:r>
      <w:r w:rsidR="00DA21B3" w:rsidRPr="0029505E">
        <w:rPr>
          <w:rFonts w:ascii="Times New Roman" w:hAnsi="Times New Roman" w:cs="Times New Roman"/>
          <w:sz w:val="24"/>
          <w:szCs w:val="24"/>
        </w:rPr>
        <w:t xml:space="preserve">- </w:t>
      </w:r>
      <w:r w:rsidR="00A6552E">
        <w:rPr>
          <w:rFonts w:ascii="Times New Roman" w:hAnsi="Times New Roman" w:cs="Times New Roman"/>
          <w:sz w:val="24"/>
          <w:szCs w:val="24"/>
        </w:rPr>
        <w:t xml:space="preserve">schválen </w:t>
      </w:r>
      <w:r w:rsidR="00DA21B3" w:rsidRPr="0029505E">
        <w:rPr>
          <w:rFonts w:ascii="Times New Roman" w:hAnsi="Times New Roman" w:cs="Times New Roman"/>
          <w:sz w:val="24"/>
          <w:szCs w:val="24"/>
        </w:rPr>
        <w:t xml:space="preserve">návrh členů výboru: Smrčka, Netuka, Brichtová, Lippertová, Přibáň, Vaverka, </w:t>
      </w:r>
      <w:r w:rsidR="005E7A9A" w:rsidRPr="0029505E">
        <w:rPr>
          <w:rFonts w:ascii="Times New Roman" w:hAnsi="Times New Roman" w:cs="Times New Roman"/>
          <w:sz w:val="24"/>
          <w:szCs w:val="24"/>
        </w:rPr>
        <w:t xml:space="preserve">Fiedler, </w:t>
      </w:r>
      <w:r w:rsidR="00A6552E">
        <w:rPr>
          <w:rFonts w:ascii="Times New Roman" w:hAnsi="Times New Roman" w:cs="Times New Roman"/>
          <w:sz w:val="24"/>
          <w:szCs w:val="24"/>
        </w:rPr>
        <w:t xml:space="preserve">volební </w:t>
      </w:r>
      <w:r w:rsidR="005E7A9A" w:rsidRPr="0029505E">
        <w:rPr>
          <w:rFonts w:ascii="Times New Roman" w:hAnsi="Times New Roman" w:cs="Times New Roman"/>
          <w:sz w:val="24"/>
          <w:szCs w:val="24"/>
        </w:rPr>
        <w:t>komise Česák, Sameš</w:t>
      </w:r>
    </w:p>
    <w:p w14:paraId="44BCE149" w14:textId="662430BC" w:rsidR="005E7A9A" w:rsidRPr="0029505E" w:rsidRDefault="005E7A9A" w:rsidP="0029505E">
      <w:pPr>
        <w:spacing w:line="360" w:lineRule="auto"/>
        <w:rPr>
          <w:rFonts w:ascii="Times New Roman" w:hAnsi="Times New Roman" w:cs="Times New Roman"/>
          <w:sz w:val="24"/>
          <w:szCs w:val="24"/>
        </w:rPr>
      </w:pPr>
      <w:r w:rsidRPr="0029505E">
        <w:rPr>
          <w:rFonts w:ascii="Times New Roman" w:hAnsi="Times New Roman" w:cs="Times New Roman"/>
          <w:sz w:val="24"/>
          <w:szCs w:val="24"/>
        </w:rPr>
        <w:t xml:space="preserve">volby </w:t>
      </w:r>
      <w:r w:rsidR="0029505E" w:rsidRPr="0029505E">
        <w:rPr>
          <w:rFonts w:ascii="Times New Roman" w:hAnsi="Times New Roman" w:cs="Times New Roman"/>
          <w:sz w:val="24"/>
          <w:szCs w:val="24"/>
        </w:rPr>
        <w:t>se uskuteční v květnu 2021</w:t>
      </w:r>
    </w:p>
    <w:p w14:paraId="2E1644A1" w14:textId="6ADB7071" w:rsidR="00407CBB" w:rsidRDefault="001035D0" w:rsidP="0029505E">
      <w:pPr>
        <w:spacing w:line="360" w:lineRule="auto"/>
        <w:rPr>
          <w:rFonts w:ascii="Times New Roman" w:hAnsi="Times New Roman" w:cs="Times New Roman"/>
          <w:sz w:val="24"/>
          <w:szCs w:val="24"/>
        </w:rPr>
      </w:pPr>
      <w:r w:rsidRPr="0029505E">
        <w:rPr>
          <w:rFonts w:ascii="Times New Roman" w:hAnsi="Times New Roman" w:cs="Times New Roman"/>
          <w:sz w:val="24"/>
          <w:szCs w:val="24"/>
        </w:rPr>
        <w:t>3. Nadstavbový obor Vaskulární intervenční radiologie</w:t>
      </w:r>
      <w:r w:rsidR="005E7A9A" w:rsidRPr="0029505E">
        <w:rPr>
          <w:rFonts w:ascii="Times New Roman" w:hAnsi="Times New Roman" w:cs="Times New Roman"/>
          <w:sz w:val="24"/>
          <w:szCs w:val="24"/>
        </w:rPr>
        <w:t xml:space="preserve">- </w:t>
      </w:r>
      <w:r w:rsidR="00407CBB" w:rsidRPr="0029505E">
        <w:rPr>
          <w:rFonts w:ascii="Times New Roman" w:hAnsi="Times New Roman" w:cs="Times New Roman"/>
          <w:sz w:val="24"/>
          <w:szCs w:val="24"/>
        </w:rPr>
        <w:t>podána žádost na MZCR</w:t>
      </w:r>
      <w:r w:rsidR="00A6552E">
        <w:rPr>
          <w:rFonts w:ascii="Times New Roman" w:hAnsi="Times New Roman" w:cs="Times New Roman"/>
          <w:sz w:val="24"/>
          <w:szCs w:val="24"/>
        </w:rPr>
        <w:t>- zatím bez odpovědi</w:t>
      </w:r>
      <w:r w:rsidR="00407CBB">
        <w:rPr>
          <w:rFonts w:ascii="Times New Roman" w:hAnsi="Times New Roman" w:cs="Times New Roman"/>
          <w:sz w:val="24"/>
          <w:szCs w:val="24"/>
        </w:rPr>
        <w:t xml:space="preserve">, paralelně </w:t>
      </w:r>
      <w:r w:rsidR="00A6552E">
        <w:rPr>
          <w:rFonts w:ascii="Times New Roman" w:hAnsi="Times New Roman" w:cs="Times New Roman"/>
          <w:sz w:val="24"/>
          <w:szCs w:val="24"/>
        </w:rPr>
        <w:t>neschváleno</w:t>
      </w:r>
      <w:r w:rsidR="005E7A9A" w:rsidRPr="0029505E">
        <w:rPr>
          <w:rFonts w:ascii="Times New Roman" w:hAnsi="Times New Roman" w:cs="Times New Roman"/>
          <w:sz w:val="24"/>
          <w:szCs w:val="24"/>
        </w:rPr>
        <w:t xml:space="preserve"> Intervenční radiologickou společností</w:t>
      </w:r>
      <w:r w:rsidR="00407CBB">
        <w:rPr>
          <w:rFonts w:ascii="Times New Roman" w:hAnsi="Times New Roman" w:cs="Times New Roman"/>
          <w:sz w:val="24"/>
          <w:szCs w:val="24"/>
        </w:rPr>
        <w:t>:</w:t>
      </w:r>
    </w:p>
    <w:p w14:paraId="57177FF6" w14:textId="482FE277" w:rsidR="00A22215" w:rsidRPr="00A22215" w:rsidRDefault="00A22215" w:rsidP="00A22215">
      <w:pPr>
        <w:pStyle w:val="xmsonormal"/>
        <w:shd w:val="clear" w:color="auto" w:fill="FFFFFF"/>
        <w:spacing w:before="0" w:beforeAutospacing="0" w:after="0" w:afterAutospacing="0" w:line="276" w:lineRule="auto"/>
        <w:rPr>
          <w:i/>
          <w:iCs/>
          <w:color w:val="000000"/>
          <w:shd w:val="clear" w:color="auto" w:fill="FFFFFF"/>
        </w:rPr>
      </w:pPr>
      <w:r w:rsidRPr="00A22215">
        <w:rPr>
          <w:i/>
          <w:iCs/>
          <w:color w:val="000000"/>
          <w:shd w:val="clear" w:color="auto" w:fill="FFFFFF"/>
        </w:rPr>
        <w:t>…Vaskulární intervenční radiologie (VIR) je otevřená angiologům, cévním chirurgům a radiologům proto, že se jedná o obor umožňující vzdělání a léčebnou činnost v oblasti periferních cévních výkonů mimo neurointervencí.</w:t>
      </w:r>
    </w:p>
    <w:p w14:paraId="3B94F57B" w14:textId="77777777" w:rsidR="00A22215" w:rsidRPr="00A22215" w:rsidRDefault="00A22215" w:rsidP="00A22215">
      <w:pPr>
        <w:pStyle w:val="xmsonormal"/>
        <w:shd w:val="clear" w:color="auto" w:fill="FFFFFF"/>
        <w:spacing w:before="0" w:beforeAutospacing="0" w:after="0" w:afterAutospacing="0" w:line="276" w:lineRule="auto"/>
        <w:rPr>
          <w:i/>
          <w:iCs/>
          <w:color w:val="000000"/>
          <w:shd w:val="clear" w:color="auto" w:fill="FFFFFF"/>
        </w:rPr>
      </w:pPr>
    </w:p>
    <w:p w14:paraId="5C9A45DA" w14:textId="1B5FE177" w:rsidR="00A22215" w:rsidRPr="00A22215" w:rsidRDefault="00A22215" w:rsidP="00A22215">
      <w:pPr>
        <w:pStyle w:val="xmsonormal"/>
        <w:shd w:val="clear" w:color="auto" w:fill="FFFFFF"/>
        <w:spacing w:before="0" w:beforeAutospacing="0" w:after="0" w:afterAutospacing="0" w:line="276" w:lineRule="auto"/>
        <w:rPr>
          <w:i/>
          <w:iCs/>
          <w:color w:val="000000"/>
          <w:shd w:val="clear" w:color="auto" w:fill="FFFFFF"/>
        </w:rPr>
      </w:pPr>
      <w:r w:rsidRPr="00A22215">
        <w:rPr>
          <w:i/>
          <w:iCs/>
          <w:color w:val="000000"/>
          <w:shd w:val="clear" w:color="auto" w:fill="FFFFFF"/>
        </w:rPr>
        <w:t xml:space="preserve">   Vaši žádost jsme posoudili na výboru naší společnosti, a to korespondenčním způsobem. Jednoznačným závěrem je, že vzhledem k malým počtům výkonů a počtu prováděných neurointervencí, nelze při rozšíření týmu intervencionalistů zajistit jejich dostatečnou erudici. Při stávajícím počtu neurointervencí je péče o pacienty vyžadující endovaskulární výkony dostatečně pokryta intervenčními radiology. Dále současná akreditovaná pracoviště již ani nemají kapacitu se věnovat lékařům, kteří by prováděli pouze část intervenčních výkonů, tedy neurointervenční výkony. Žádost byla výborem České společnosti intervenční radiologie po pečlivém zvážení zamítnuta….</w:t>
      </w:r>
    </w:p>
    <w:p w14:paraId="2E56E838" w14:textId="77777777" w:rsidR="00A22215" w:rsidRDefault="00A22215" w:rsidP="0029505E">
      <w:pPr>
        <w:spacing w:line="360" w:lineRule="auto"/>
        <w:rPr>
          <w:rFonts w:ascii="Times New Roman" w:hAnsi="Times New Roman" w:cs="Times New Roman"/>
          <w:sz w:val="24"/>
          <w:szCs w:val="24"/>
        </w:rPr>
      </w:pPr>
    </w:p>
    <w:p w14:paraId="4FEC05C8" w14:textId="60626BBA" w:rsidR="0029505E" w:rsidRPr="0029505E" w:rsidRDefault="001035D0" w:rsidP="0029505E">
      <w:pPr>
        <w:spacing w:line="360" w:lineRule="auto"/>
        <w:rPr>
          <w:rFonts w:ascii="Times New Roman" w:hAnsi="Times New Roman" w:cs="Times New Roman"/>
          <w:sz w:val="24"/>
          <w:szCs w:val="24"/>
        </w:rPr>
      </w:pPr>
      <w:r w:rsidRPr="0029505E">
        <w:rPr>
          <w:rFonts w:ascii="Times New Roman" w:hAnsi="Times New Roman" w:cs="Times New Roman"/>
          <w:sz w:val="24"/>
          <w:szCs w:val="24"/>
        </w:rPr>
        <w:t>4. Kriteria kvality pro NCH u KCC</w:t>
      </w:r>
      <w:r w:rsidR="005E7A9A" w:rsidRPr="0029505E">
        <w:rPr>
          <w:rFonts w:ascii="Times New Roman" w:hAnsi="Times New Roman" w:cs="Times New Roman"/>
          <w:sz w:val="24"/>
          <w:szCs w:val="24"/>
        </w:rPr>
        <w:t>:</w:t>
      </w:r>
      <w:r w:rsidR="00A6552E">
        <w:rPr>
          <w:rFonts w:ascii="Times New Roman" w:hAnsi="Times New Roman" w:cs="Times New Roman"/>
          <w:sz w:val="24"/>
          <w:szCs w:val="24"/>
        </w:rPr>
        <w:t xml:space="preserve"> schváleny tyto indikátory</w:t>
      </w:r>
      <w:r w:rsidR="005E7A9A" w:rsidRPr="0029505E">
        <w:rPr>
          <w:rFonts w:ascii="Times New Roman" w:hAnsi="Times New Roman" w:cs="Times New Roman"/>
          <w:sz w:val="24"/>
          <w:szCs w:val="24"/>
        </w:rPr>
        <w:t xml:space="preserve"> </w:t>
      </w:r>
    </w:p>
    <w:p w14:paraId="7B87310A" w14:textId="77777777" w:rsidR="0029505E" w:rsidRPr="0029505E" w:rsidRDefault="0029505E" w:rsidP="0029505E">
      <w:pPr>
        <w:spacing w:after="0" w:line="360" w:lineRule="auto"/>
        <w:rPr>
          <w:rFonts w:ascii="Times New Roman" w:eastAsia="Times New Roman" w:hAnsi="Times New Roman" w:cs="Times New Roman"/>
          <w:color w:val="000000" w:themeColor="text1"/>
          <w:sz w:val="24"/>
          <w:szCs w:val="24"/>
          <w:lang w:eastAsia="cs-CZ"/>
        </w:rPr>
      </w:pPr>
      <w:r w:rsidRPr="0029505E">
        <w:rPr>
          <w:rFonts w:ascii="Times New Roman" w:eastAsia="Times New Roman" w:hAnsi="Times New Roman" w:cs="Times New Roman"/>
          <w:color w:val="000000" w:themeColor="text1"/>
          <w:sz w:val="24"/>
          <w:szCs w:val="24"/>
          <w:lang w:eastAsia="cs-CZ"/>
        </w:rPr>
        <w:t>30-denní mortalita po CEA pro symptomatickou stenozu krkavice</w:t>
      </w:r>
    </w:p>
    <w:p w14:paraId="0C7150BC" w14:textId="77777777" w:rsidR="0029505E" w:rsidRPr="0029505E" w:rsidRDefault="0029505E" w:rsidP="0029505E">
      <w:pPr>
        <w:spacing w:after="0" w:line="360" w:lineRule="auto"/>
        <w:rPr>
          <w:rFonts w:ascii="Times New Roman" w:eastAsia="Times New Roman" w:hAnsi="Times New Roman" w:cs="Times New Roman"/>
          <w:color w:val="000000" w:themeColor="text1"/>
          <w:sz w:val="24"/>
          <w:szCs w:val="24"/>
          <w:lang w:eastAsia="cs-CZ"/>
        </w:rPr>
      </w:pPr>
      <w:r w:rsidRPr="0029505E">
        <w:rPr>
          <w:rFonts w:ascii="Times New Roman" w:eastAsia="Times New Roman" w:hAnsi="Times New Roman" w:cs="Times New Roman"/>
          <w:color w:val="000000" w:themeColor="text1"/>
          <w:sz w:val="24"/>
          <w:szCs w:val="24"/>
          <w:lang w:eastAsia="cs-CZ"/>
        </w:rPr>
        <w:t>30-denní mortalita po CEA pro asymptomatickou stenozu krkavice</w:t>
      </w:r>
    </w:p>
    <w:p w14:paraId="7232F8C3" w14:textId="77777777" w:rsidR="0029505E" w:rsidRPr="0029505E" w:rsidRDefault="0029505E" w:rsidP="0029505E">
      <w:pPr>
        <w:spacing w:after="0" w:line="360" w:lineRule="auto"/>
        <w:rPr>
          <w:rFonts w:ascii="Times New Roman" w:eastAsia="Times New Roman" w:hAnsi="Times New Roman" w:cs="Times New Roman"/>
          <w:color w:val="000000" w:themeColor="text1"/>
          <w:sz w:val="24"/>
          <w:szCs w:val="24"/>
          <w:lang w:eastAsia="cs-CZ"/>
        </w:rPr>
      </w:pPr>
      <w:r w:rsidRPr="0029505E">
        <w:rPr>
          <w:rFonts w:ascii="Times New Roman" w:eastAsia="Times New Roman" w:hAnsi="Times New Roman" w:cs="Times New Roman"/>
          <w:color w:val="000000" w:themeColor="text1"/>
          <w:sz w:val="24"/>
          <w:szCs w:val="24"/>
          <w:lang w:eastAsia="cs-CZ"/>
        </w:rPr>
        <w:t>Rehospitalizace do 30. dne po CEA pro symptomatickou stenozu krkavice</w:t>
      </w:r>
    </w:p>
    <w:p w14:paraId="287E4116" w14:textId="34D889CF" w:rsidR="0029505E" w:rsidRPr="0029505E" w:rsidRDefault="0029505E" w:rsidP="0029505E">
      <w:pPr>
        <w:spacing w:after="0" w:line="360" w:lineRule="auto"/>
        <w:rPr>
          <w:rFonts w:ascii="Times New Roman" w:eastAsia="Times New Roman" w:hAnsi="Times New Roman" w:cs="Times New Roman"/>
          <w:color w:val="000000" w:themeColor="text1"/>
          <w:sz w:val="24"/>
          <w:szCs w:val="24"/>
          <w:lang w:eastAsia="cs-CZ"/>
        </w:rPr>
      </w:pPr>
      <w:r w:rsidRPr="0029505E">
        <w:rPr>
          <w:rFonts w:ascii="Times New Roman" w:eastAsia="Times New Roman" w:hAnsi="Times New Roman" w:cs="Times New Roman"/>
          <w:color w:val="000000" w:themeColor="text1"/>
          <w:sz w:val="24"/>
          <w:szCs w:val="24"/>
          <w:lang w:eastAsia="cs-CZ"/>
        </w:rPr>
        <w:t>Rehospitalizace do 30. dne po CEA pro asympto</w:t>
      </w:r>
      <w:r w:rsidR="00A6552E">
        <w:rPr>
          <w:rFonts w:ascii="Times New Roman" w:eastAsia="Times New Roman" w:hAnsi="Times New Roman" w:cs="Times New Roman"/>
          <w:color w:val="000000" w:themeColor="text1"/>
          <w:sz w:val="24"/>
          <w:szCs w:val="24"/>
          <w:lang w:eastAsia="cs-CZ"/>
        </w:rPr>
        <w:t>ma</w:t>
      </w:r>
      <w:r w:rsidRPr="0029505E">
        <w:rPr>
          <w:rFonts w:ascii="Times New Roman" w:eastAsia="Times New Roman" w:hAnsi="Times New Roman" w:cs="Times New Roman"/>
          <w:color w:val="000000" w:themeColor="text1"/>
          <w:sz w:val="24"/>
          <w:szCs w:val="24"/>
          <w:lang w:eastAsia="cs-CZ"/>
        </w:rPr>
        <w:t>tickou stenozu krkavice</w:t>
      </w:r>
    </w:p>
    <w:p w14:paraId="3ACF6C5C" w14:textId="55140E46" w:rsidR="00495F1C" w:rsidRPr="0029505E" w:rsidRDefault="00824BA0" w:rsidP="0029505E">
      <w:pPr>
        <w:spacing w:line="360" w:lineRule="auto"/>
        <w:rPr>
          <w:rFonts w:ascii="Times New Roman" w:hAnsi="Times New Roman" w:cs="Times New Roman"/>
          <w:sz w:val="24"/>
          <w:szCs w:val="24"/>
        </w:rPr>
      </w:pPr>
      <w:r w:rsidRPr="0029505E">
        <w:rPr>
          <w:rFonts w:ascii="Times New Roman" w:hAnsi="Times New Roman" w:cs="Times New Roman"/>
          <w:sz w:val="24"/>
          <w:szCs w:val="24"/>
        </w:rPr>
        <w:lastRenderedPageBreak/>
        <w:t>5</w:t>
      </w:r>
      <w:r w:rsidR="00495F1C" w:rsidRPr="0029505E">
        <w:rPr>
          <w:rFonts w:ascii="Times New Roman" w:hAnsi="Times New Roman" w:cs="Times New Roman"/>
          <w:sz w:val="24"/>
          <w:szCs w:val="24"/>
        </w:rPr>
        <w:t xml:space="preserve">. </w:t>
      </w:r>
      <w:r w:rsidR="0014363E" w:rsidRPr="0029505E">
        <w:rPr>
          <w:rFonts w:ascii="Times New Roman" w:hAnsi="Times New Roman" w:cs="Times New Roman"/>
          <w:sz w:val="24"/>
          <w:szCs w:val="24"/>
        </w:rPr>
        <w:t>Vzdělávání v NCH – organizace atestací 2021</w:t>
      </w:r>
      <w:r w:rsidR="00495F1C" w:rsidRPr="0029505E">
        <w:rPr>
          <w:rFonts w:ascii="Times New Roman" w:hAnsi="Times New Roman" w:cs="Times New Roman"/>
          <w:sz w:val="24"/>
          <w:szCs w:val="24"/>
        </w:rPr>
        <w:t xml:space="preserve"> </w:t>
      </w:r>
      <w:r w:rsidR="00A6552E">
        <w:rPr>
          <w:rFonts w:ascii="Times New Roman" w:hAnsi="Times New Roman" w:cs="Times New Roman"/>
          <w:sz w:val="24"/>
          <w:szCs w:val="24"/>
        </w:rPr>
        <w:t>– Hradec Králové</w:t>
      </w:r>
      <w:r w:rsidR="0014363E" w:rsidRPr="0029505E">
        <w:rPr>
          <w:rFonts w:ascii="Times New Roman" w:hAnsi="Times New Roman" w:cs="Times New Roman"/>
          <w:sz w:val="24"/>
          <w:szCs w:val="24"/>
        </w:rPr>
        <w:t xml:space="preserve">, </w:t>
      </w:r>
      <w:r w:rsidR="005E7A9A" w:rsidRPr="0029505E">
        <w:rPr>
          <w:rFonts w:ascii="Times New Roman" w:hAnsi="Times New Roman" w:cs="Times New Roman"/>
          <w:sz w:val="24"/>
          <w:szCs w:val="24"/>
        </w:rPr>
        <w:t xml:space="preserve">6.12.2021, termín závazných přihlášek do </w:t>
      </w:r>
      <w:r w:rsidR="005E7A9A" w:rsidRPr="00A22215">
        <w:rPr>
          <w:rFonts w:ascii="Times New Roman" w:hAnsi="Times New Roman" w:cs="Times New Roman"/>
          <w:b/>
          <w:bCs/>
          <w:sz w:val="24"/>
          <w:szCs w:val="24"/>
        </w:rPr>
        <w:t xml:space="preserve">5.10.2021 včetně všech stáží, </w:t>
      </w:r>
      <w:r w:rsidR="0014363E" w:rsidRPr="00A22215">
        <w:rPr>
          <w:rFonts w:ascii="Times New Roman" w:hAnsi="Times New Roman" w:cs="Times New Roman"/>
          <w:b/>
          <w:bCs/>
          <w:sz w:val="24"/>
          <w:szCs w:val="24"/>
        </w:rPr>
        <w:t>implementace nových zkušebních otázek</w:t>
      </w:r>
      <w:r w:rsidR="00F03477" w:rsidRPr="00A22215">
        <w:rPr>
          <w:rFonts w:ascii="Times New Roman" w:hAnsi="Times New Roman" w:cs="Times New Roman"/>
          <w:b/>
          <w:bCs/>
          <w:sz w:val="24"/>
          <w:szCs w:val="24"/>
        </w:rPr>
        <w:t xml:space="preserve"> až v roce 2022,</w:t>
      </w:r>
      <w:r w:rsidR="00F03477" w:rsidRPr="0029505E">
        <w:rPr>
          <w:rFonts w:ascii="Times New Roman" w:hAnsi="Times New Roman" w:cs="Times New Roman"/>
          <w:sz w:val="24"/>
          <w:szCs w:val="24"/>
        </w:rPr>
        <w:t xml:space="preserve"> </w:t>
      </w:r>
      <w:r w:rsidR="00A22215">
        <w:rPr>
          <w:rFonts w:ascii="Times New Roman" w:hAnsi="Times New Roman" w:cs="Times New Roman"/>
          <w:sz w:val="24"/>
          <w:szCs w:val="24"/>
        </w:rPr>
        <w:t xml:space="preserve">atestace nyní </w:t>
      </w:r>
      <w:r w:rsidR="00F03477" w:rsidRPr="0029505E">
        <w:rPr>
          <w:rFonts w:ascii="Times New Roman" w:hAnsi="Times New Roman" w:cs="Times New Roman"/>
          <w:sz w:val="24"/>
          <w:szCs w:val="24"/>
        </w:rPr>
        <w:t xml:space="preserve">podle otázek z roku 2018, které ve vyhlášce, dále </w:t>
      </w:r>
      <w:r w:rsidR="00A22215">
        <w:rPr>
          <w:rFonts w:ascii="Times New Roman" w:hAnsi="Times New Roman" w:cs="Times New Roman"/>
          <w:sz w:val="24"/>
          <w:szCs w:val="24"/>
        </w:rPr>
        <w:t xml:space="preserve">jsou uvedeny </w:t>
      </w:r>
      <w:r w:rsidR="00F03477" w:rsidRPr="0029505E">
        <w:rPr>
          <w:rFonts w:ascii="Times New Roman" w:hAnsi="Times New Roman" w:cs="Times New Roman"/>
          <w:sz w:val="24"/>
          <w:szCs w:val="24"/>
        </w:rPr>
        <w:t>na webu společnosti</w:t>
      </w:r>
      <w:r w:rsidR="0014363E" w:rsidRPr="0029505E">
        <w:rPr>
          <w:rFonts w:ascii="Times New Roman" w:hAnsi="Times New Roman" w:cs="Times New Roman"/>
          <w:sz w:val="24"/>
          <w:szCs w:val="24"/>
        </w:rPr>
        <w:t>, další pořadí</w:t>
      </w:r>
      <w:r w:rsidR="00A22215">
        <w:rPr>
          <w:rFonts w:ascii="Times New Roman" w:hAnsi="Times New Roman" w:cs="Times New Roman"/>
          <w:sz w:val="24"/>
          <w:szCs w:val="24"/>
        </w:rPr>
        <w:t xml:space="preserve"> organizace atestací</w:t>
      </w:r>
      <w:r w:rsidR="0014363E" w:rsidRPr="0029505E">
        <w:rPr>
          <w:rFonts w:ascii="Times New Roman" w:hAnsi="Times New Roman" w:cs="Times New Roman"/>
          <w:sz w:val="24"/>
          <w:szCs w:val="24"/>
        </w:rPr>
        <w:t>:</w:t>
      </w:r>
      <w:r w:rsidR="00495F1C" w:rsidRPr="0029505E">
        <w:rPr>
          <w:rFonts w:ascii="Times New Roman" w:hAnsi="Times New Roman" w:cs="Times New Roman"/>
          <w:sz w:val="24"/>
          <w:szCs w:val="24"/>
        </w:rPr>
        <w:t xml:space="preserve"> 2022</w:t>
      </w:r>
      <w:r w:rsidR="007872BB" w:rsidRPr="0029505E">
        <w:rPr>
          <w:rFonts w:ascii="Times New Roman" w:hAnsi="Times New Roman" w:cs="Times New Roman"/>
          <w:sz w:val="24"/>
          <w:szCs w:val="24"/>
        </w:rPr>
        <w:t xml:space="preserve"> </w:t>
      </w:r>
      <w:r w:rsidR="007A26D0" w:rsidRPr="0029505E">
        <w:rPr>
          <w:rFonts w:ascii="Times New Roman" w:hAnsi="Times New Roman" w:cs="Times New Roman"/>
          <w:sz w:val="24"/>
          <w:szCs w:val="24"/>
        </w:rPr>
        <w:t xml:space="preserve"> Ostrava, 2023</w:t>
      </w:r>
      <w:r w:rsidR="002C50EC" w:rsidRPr="0029505E">
        <w:rPr>
          <w:rFonts w:ascii="Times New Roman" w:hAnsi="Times New Roman" w:cs="Times New Roman"/>
          <w:sz w:val="24"/>
          <w:szCs w:val="24"/>
        </w:rPr>
        <w:t xml:space="preserve"> </w:t>
      </w:r>
      <w:r w:rsidR="007A26D0" w:rsidRPr="0029505E">
        <w:rPr>
          <w:rFonts w:ascii="Times New Roman" w:hAnsi="Times New Roman" w:cs="Times New Roman"/>
          <w:sz w:val="24"/>
          <w:szCs w:val="24"/>
        </w:rPr>
        <w:t xml:space="preserve">ÚVN, 2024  </w:t>
      </w:r>
      <w:r w:rsidR="00495F1C" w:rsidRPr="0029505E">
        <w:rPr>
          <w:rFonts w:ascii="Times New Roman" w:hAnsi="Times New Roman" w:cs="Times New Roman"/>
          <w:sz w:val="24"/>
          <w:szCs w:val="24"/>
        </w:rPr>
        <w:t xml:space="preserve">Brno, 2025 Olomouc </w:t>
      </w:r>
    </w:p>
    <w:p w14:paraId="04D7D7DB" w14:textId="77777777" w:rsidR="00407CBB" w:rsidRDefault="00407CBB" w:rsidP="0029505E">
      <w:pPr>
        <w:spacing w:line="360" w:lineRule="auto"/>
        <w:rPr>
          <w:rFonts w:ascii="Times New Roman" w:hAnsi="Times New Roman" w:cs="Times New Roman"/>
          <w:sz w:val="24"/>
          <w:szCs w:val="24"/>
        </w:rPr>
      </w:pPr>
    </w:p>
    <w:p w14:paraId="6CD82BAA" w14:textId="1B64C73F" w:rsidR="0029505E" w:rsidRPr="0029505E" w:rsidRDefault="00824BA0" w:rsidP="0029505E">
      <w:pPr>
        <w:spacing w:line="360" w:lineRule="auto"/>
        <w:rPr>
          <w:rFonts w:ascii="Times New Roman" w:hAnsi="Times New Roman" w:cs="Times New Roman"/>
          <w:sz w:val="24"/>
          <w:szCs w:val="24"/>
        </w:rPr>
      </w:pPr>
      <w:r w:rsidRPr="0029505E">
        <w:rPr>
          <w:rFonts w:ascii="Times New Roman" w:hAnsi="Times New Roman" w:cs="Times New Roman"/>
          <w:sz w:val="24"/>
          <w:szCs w:val="24"/>
        </w:rPr>
        <w:t>6</w:t>
      </w:r>
      <w:r w:rsidR="00495F1C" w:rsidRPr="0029505E">
        <w:rPr>
          <w:rFonts w:ascii="Times New Roman" w:hAnsi="Times New Roman" w:cs="Times New Roman"/>
          <w:sz w:val="24"/>
          <w:szCs w:val="24"/>
        </w:rPr>
        <w:t xml:space="preserve">. EANS </w:t>
      </w:r>
      <w:r w:rsidR="001035D0" w:rsidRPr="0029505E">
        <w:rPr>
          <w:rFonts w:ascii="Times New Roman" w:hAnsi="Times New Roman" w:cs="Times New Roman"/>
          <w:sz w:val="24"/>
          <w:szCs w:val="24"/>
        </w:rPr>
        <w:t>training comittee</w:t>
      </w:r>
    </w:p>
    <w:p w14:paraId="45A0AE8B" w14:textId="40C2F6E0" w:rsidR="0029505E" w:rsidRPr="0029505E" w:rsidRDefault="0029505E" w:rsidP="0029505E">
      <w:pPr>
        <w:spacing w:line="360" w:lineRule="auto"/>
        <w:rPr>
          <w:rFonts w:ascii="Times New Roman" w:hAnsi="Times New Roman" w:cs="Times New Roman"/>
          <w:sz w:val="24"/>
          <w:szCs w:val="24"/>
        </w:rPr>
      </w:pPr>
      <w:r w:rsidRPr="0029505E">
        <w:rPr>
          <w:rFonts w:ascii="Times New Roman" w:hAnsi="Times New Roman" w:cs="Times New Roman"/>
          <w:sz w:val="24"/>
          <w:szCs w:val="24"/>
        </w:rPr>
        <w:t>Cycle 1 – Spine course and Vascular course</w:t>
      </w:r>
    </w:p>
    <w:p w14:paraId="4054EE73" w14:textId="3754132A" w:rsidR="0029505E" w:rsidRPr="0029505E" w:rsidRDefault="0029505E" w:rsidP="0029505E">
      <w:pPr>
        <w:spacing w:line="360" w:lineRule="auto"/>
        <w:rPr>
          <w:rFonts w:ascii="Times New Roman" w:hAnsi="Times New Roman" w:cs="Times New Roman"/>
          <w:sz w:val="24"/>
          <w:szCs w:val="24"/>
        </w:rPr>
      </w:pPr>
      <w:r w:rsidRPr="0029505E">
        <w:rPr>
          <w:rFonts w:ascii="Times New Roman" w:hAnsi="Times New Roman" w:cs="Times New Roman"/>
          <w:sz w:val="24"/>
          <w:szCs w:val="24"/>
        </w:rPr>
        <w:t>27-30 June 2021. Valencia, Spain</w:t>
      </w:r>
    </w:p>
    <w:p w14:paraId="154C9775" w14:textId="77777777" w:rsidR="0029505E" w:rsidRPr="0029505E" w:rsidRDefault="0029505E" w:rsidP="0029505E">
      <w:pPr>
        <w:spacing w:line="360" w:lineRule="auto"/>
        <w:rPr>
          <w:rFonts w:ascii="Times New Roman" w:hAnsi="Times New Roman" w:cs="Times New Roman"/>
          <w:sz w:val="24"/>
          <w:szCs w:val="24"/>
        </w:rPr>
      </w:pPr>
      <w:r w:rsidRPr="0029505E">
        <w:rPr>
          <w:rFonts w:ascii="Times New Roman" w:hAnsi="Times New Roman" w:cs="Times New Roman"/>
          <w:sz w:val="24"/>
          <w:szCs w:val="24"/>
        </w:rPr>
        <w:t>Cycle 2- Head Injury/Functional</w:t>
      </w:r>
    </w:p>
    <w:p w14:paraId="365B29A3" w14:textId="2F6FF3D2" w:rsidR="0029505E" w:rsidRPr="0029505E" w:rsidRDefault="0029505E" w:rsidP="0029505E">
      <w:pPr>
        <w:spacing w:line="360" w:lineRule="auto"/>
        <w:rPr>
          <w:rFonts w:ascii="Times New Roman" w:hAnsi="Times New Roman" w:cs="Times New Roman"/>
          <w:sz w:val="24"/>
          <w:szCs w:val="24"/>
        </w:rPr>
      </w:pPr>
      <w:r w:rsidRPr="0029505E">
        <w:rPr>
          <w:rFonts w:ascii="Times New Roman" w:hAnsi="Times New Roman" w:cs="Times New Roman"/>
          <w:sz w:val="24"/>
          <w:szCs w:val="24"/>
        </w:rPr>
        <w:t>22-25 August 2021. Thessaloniki, Greece</w:t>
      </w:r>
    </w:p>
    <w:p w14:paraId="62592CA7" w14:textId="723D6417" w:rsidR="0029505E" w:rsidRPr="0029505E" w:rsidRDefault="0029505E" w:rsidP="0029505E">
      <w:pPr>
        <w:spacing w:line="360" w:lineRule="auto"/>
        <w:rPr>
          <w:rFonts w:ascii="Times New Roman" w:hAnsi="Times New Roman" w:cs="Times New Roman"/>
          <w:sz w:val="24"/>
          <w:szCs w:val="24"/>
        </w:rPr>
      </w:pPr>
      <w:r w:rsidRPr="0029505E">
        <w:rPr>
          <w:rFonts w:ascii="Times New Roman" w:hAnsi="Times New Roman" w:cs="Times New Roman"/>
          <w:sz w:val="24"/>
          <w:szCs w:val="24"/>
        </w:rPr>
        <w:t>Cycle 3 – Spine course and Vascular course</w:t>
      </w:r>
    </w:p>
    <w:p w14:paraId="1212E5BA" w14:textId="74E996A7" w:rsidR="0029505E" w:rsidRPr="0029505E" w:rsidRDefault="0029505E" w:rsidP="0029505E">
      <w:pPr>
        <w:spacing w:line="360" w:lineRule="auto"/>
        <w:rPr>
          <w:rFonts w:ascii="Times New Roman" w:hAnsi="Times New Roman" w:cs="Times New Roman"/>
          <w:sz w:val="24"/>
          <w:szCs w:val="24"/>
        </w:rPr>
      </w:pPr>
      <w:r w:rsidRPr="0029505E">
        <w:rPr>
          <w:rFonts w:ascii="Times New Roman" w:hAnsi="Times New Roman" w:cs="Times New Roman"/>
          <w:sz w:val="24"/>
          <w:szCs w:val="24"/>
        </w:rPr>
        <w:t>16-20 November 2021. Valencia, Spain</w:t>
      </w:r>
    </w:p>
    <w:p w14:paraId="4D6FCB95" w14:textId="77777777" w:rsidR="0029505E" w:rsidRPr="0029505E" w:rsidRDefault="0029505E" w:rsidP="0029505E">
      <w:pPr>
        <w:spacing w:line="360" w:lineRule="auto"/>
        <w:rPr>
          <w:rFonts w:ascii="Times New Roman" w:hAnsi="Times New Roman" w:cs="Times New Roman"/>
          <w:sz w:val="24"/>
          <w:szCs w:val="24"/>
        </w:rPr>
      </w:pPr>
    </w:p>
    <w:p w14:paraId="4BD2DBE8" w14:textId="77777777" w:rsidR="0014363E" w:rsidRPr="0029505E" w:rsidRDefault="00824BA0" w:rsidP="0029505E">
      <w:pPr>
        <w:spacing w:line="360" w:lineRule="auto"/>
        <w:rPr>
          <w:rFonts w:ascii="Times New Roman" w:hAnsi="Times New Roman" w:cs="Times New Roman"/>
          <w:sz w:val="24"/>
          <w:szCs w:val="24"/>
        </w:rPr>
      </w:pPr>
      <w:r w:rsidRPr="0029505E">
        <w:rPr>
          <w:rFonts w:ascii="Times New Roman" w:hAnsi="Times New Roman" w:cs="Times New Roman"/>
          <w:sz w:val="24"/>
          <w:szCs w:val="24"/>
        </w:rPr>
        <w:t>7</w:t>
      </w:r>
      <w:r w:rsidR="007A26D0" w:rsidRPr="0029505E">
        <w:rPr>
          <w:rFonts w:ascii="Times New Roman" w:hAnsi="Times New Roman" w:cs="Times New Roman"/>
          <w:sz w:val="24"/>
          <w:szCs w:val="24"/>
        </w:rPr>
        <w:t>. Pojišťovny</w:t>
      </w:r>
    </w:p>
    <w:p w14:paraId="734B3CDA" w14:textId="1A627461" w:rsidR="002A23AC" w:rsidRPr="0029505E" w:rsidRDefault="0014363E" w:rsidP="0029505E">
      <w:pPr>
        <w:spacing w:line="360" w:lineRule="auto"/>
        <w:rPr>
          <w:rFonts w:ascii="Times New Roman" w:hAnsi="Times New Roman" w:cs="Times New Roman"/>
          <w:sz w:val="24"/>
          <w:szCs w:val="24"/>
        </w:rPr>
      </w:pPr>
      <w:r w:rsidRPr="0029505E">
        <w:rPr>
          <w:rFonts w:ascii="Times New Roman" w:hAnsi="Times New Roman" w:cs="Times New Roman"/>
          <w:sz w:val="24"/>
          <w:szCs w:val="24"/>
        </w:rPr>
        <w:tab/>
        <w:t>Kranioplastiky –  nový kód - žádost o stanovení indikací</w:t>
      </w:r>
      <w:r w:rsidR="007A26D0" w:rsidRPr="0029505E">
        <w:rPr>
          <w:rFonts w:ascii="Times New Roman" w:hAnsi="Times New Roman" w:cs="Times New Roman"/>
          <w:sz w:val="24"/>
          <w:szCs w:val="24"/>
        </w:rPr>
        <w:t xml:space="preserve"> </w:t>
      </w:r>
      <w:r w:rsidR="00F03477" w:rsidRPr="0029505E">
        <w:rPr>
          <w:rFonts w:ascii="Times New Roman" w:hAnsi="Times New Roman" w:cs="Times New Roman"/>
          <w:sz w:val="24"/>
          <w:szCs w:val="24"/>
        </w:rPr>
        <w:t xml:space="preserve">- </w:t>
      </w:r>
      <w:r w:rsidR="00235ABE" w:rsidRPr="0029505E">
        <w:rPr>
          <w:rFonts w:ascii="Times New Roman" w:hAnsi="Times New Roman" w:cs="Times New Roman"/>
          <w:sz w:val="24"/>
          <w:szCs w:val="24"/>
        </w:rPr>
        <w:t>kritéria</w:t>
      </w:r>
    </w:p>
    <w:p w14:paraId="0CC4517F" w14:textId="6FD1405A" w:rsidR="00235ABE" w:rsidRPr="0029505E" w:rsidRDefault="00235ABE" w:rsidP="00A22215">
      <w:pPr>
        <w:pStyle w:val="Normlnweb"/>
        <w:numPr>
          <w:ilvl w:val="0"/>
          <w:numId w:val="8"/>
        </w:numPr>
        <w:shd w:val="clear" w:color="auto" w:fill="FFFFFF"/>
      </w:pPr>
      <w:r w:rsidRPr="0029505E">
        <w:t>Vyhotovení náhrady kostního defektu během operace s použitím formy, vyrobené na základě CT dat kostního defektu pacienta.</w:t>
      </w:r>
    </w:p>
    <w:p w14:paraId="62772EE8" w14:textId="77777777" w:rsidR="00235ABE" w:rsidRPr="00407CBB" w:rsidRDefault="00235ABE" w:rsidP="00A22215">
      <w:pPr>
        <w:spacing w:line="240" w:lineRule="auto"/>
        <w:ind w:left="360"/>
        <w:rPr>
          <w:rFonts w:ascii="Times New Roman" w:hAnsi="Times New Roman" w:cs="Times New Roman"/>
          <w:color w:val="000000" w:themeColor="text1"/>
          <w:sz w:val="24"/>
          <w:szCs w:val="24"/>
        </w:rPr>
      </w:pPr>
      <w:r w:rsidRPr="00407CBB">
        <w:rPr>
          <w:rFonts w:ascii="Times New Roman" w:hAnsi="Times New Roman" w:cs="Times New Roman"/>
          <w:sz w:val="24"/>
          <w:szCs w:val="24"/>
        </w:rPr>
        <w:t>Tento typ kranioplastiky je indikován u pacientů s předpokladem dobrého klinického stavu a předpokladem návratu do běžného života. Při náhradě kostního defektu je preferováno použití kostního cementu, intraoperačně tvarovaného s pomocí individuálně vyhotovené 3D formy na základě CT vyšetření</w:t>
      </w:r>
      <w:r w:rsidRPr="00407CBB">
        <w:rPr>
          <w:rFonts w:ascii="Times New Roman" w:hAnsi="Times New Roman" w:cs="Times New Roman"/>
          <w:color w:val="000000" w:themeColor="text1"/>
          <w:sz w:val="24"/>
          <w:szCs w:val="24"/>
        </w:rPr>
        <w:t xml:space="preserve">. Tento postup zajišťuje dobrý kosmetický efekt operace při redukovaných nákladech na výrobu formy. </w:t>
      </w:r>
    </w:p>
    <w:p w14:paraId="114F55D9" w14:textId="7972EA70" w:rsidR="00235ABE" w:rsidRPr="00407CBB" w:rsidRDefault="00235ABE" w:rsidP="00A22215">
      <w:pPr>
        <w:spacing w:line="240" w:lineRule="auto"/>
        <w:ind w:left="360"/>
        <w:rPr>
          <w:rFonts w:ascii="Times New Roman" w:eastAsia="Times New Roman" w:hAnsi="Times New Roman" w:cs="Times New Roman"/>
          <w:color w:val="000000" w:themeColor="text1"/>
          <w:sz w:val="24"/>
          <w:szCs w:val="24"/>
          <w:lang w:eastAsia="cs-CZ"/>
        </w:rPr>
      </w:pPr>
      <w:r w:rsidRPr="00407CBB">
        <w:rPr>
          <w:rFonts w:ascii="Times New Roman" w:eastAsia="Times New Roman" w:hAnsi="Times New Roman" w:cs="Times New Roman"/>
          <w:color w:val="000000" w:themeColor="text1"/>
          <w:sz w:val="24"/>
          <w:szCs w:val="24"/>
          <w:lang w:eastAsia="cs-CZ"/>
        </w:rPr>
        <w:t>Omezení použití tohoto typu kranioplastiky je v případech, kdy by z titulu požadavku na výrazně tenký implantát byla jeho výsledná síla (tloušťka) menší než cca 2-3 mm.</w:t>
      </w:r>
    </w:p>
    <w:p w14:paraId="2B9D17F6" w14:textId="5632C8FB" w:rsidR="00235ABE" w:rsidRPr="00407CBB" w:rsidRDefault="00A22215" w:rsidP="00A22215">
      <w:pPr>
        <w:pStyle w:val="Normlnweb"/>
        <w:numPr>
          <w:ilvl w:val="0"/>
          <w:numId w:val="8"/>
        </w:numPr>
        <w:shd w:val="clear" w:color="auto" w:fill="FFFFFF"/>
      </w:pPr>
      <w:r>
        <w:t>I</w:t>
      </w:r>
      <w:r w:rsidR="00235ABE" w:rsidRPr="00407CBB">
        <w:t xml:space="preserve">ntraoperační implantace kostní náhrady, zhotovené předoperačně na základě CT dat pacienta. Náhrada je z biokompatibilního materiálu (např. bioaktivních titan, hydroxyapatit, porózní polyetylén a další). </w:t>
      </w:r>
    </w:p>
    <w:p w14:paraId="44ACFFB3" w14:textId="77777777" w:rsidR="00235ABE" w:rsidRPr="00407CBB" w:rsidRDefault="00235ABE" w:rsidP="00A22215">
      <w:pPr>
        <w:pStyle w:val="Normlnweb"/>
        <w:shd w:val="clear" w:color="auto" w:fill="FFFFFF"/>
        <w:ind w:left="360"/>
      </w:pPr>
      <w:r w:rsidRPr="00407CBB">
        <w:t xml:space="preserve">Tento typ kranioplastiky je indikován u pacientů s předpokladem  dobrého klinického stavu a návratu do běžného života, ale na rozdíl od předchozí skupiny s vyšším rizikem infekce kranioplastiky (jedná se např. o pacienty imunodeficientní, pacienty s již </w:t>
      </w:r>
      <w:r w:rsidRPr="00407CBB">
        <w:lastRenderedPageBreak/>
        <w:t>proběhlou infekční komplikací, apod.). U těchto pacientů je indikováno použití předoperačně individuálně zhotoveného 3D kranioimplantátu z biokompatibilního materiálu (např. bioaktivní titan, hydroxyapatit, porózní polyetylén a další), který má schopnost fůze s okolní kostí a tím nižší riziko selhání implantátu.</w:t>
      </w:r>
    </w:p>
    <w:p w14:paraId="3BDA4CDF" w14:textId="77777777" w:rsidR="00235ABE" w:rsidRPr="00407CBB" w:rsidRDefault="00235ABE" w:rsidP="00A22215">
      <w:pPr>
        <w:pStyle w:val="Normlnweb"/>
        <w:shd w:val="clear" w:color="auto" w:fill="FFFFFF"/>
        <w:ind w:left="360"/>
        <w:rPr>
          <w:color w:val="000000" w:themeColor="text1"/>
        </w:rPr>
      </w:pPr>
      <w:r w:rsidRPr="00407CBB">
        <w:rPr>
          <w:color w:val="000000" w:themeColor="text1"/>
        </w:rPr>
        <w:t>Doporučení  tohoto typu kranioplastiky, a použití titanu jako materiálu, je také v případech, kdy okraj defektu není vhodný k přímému napojení implantátu v rovině, ale kdy je vhodnější volit vnější nadkrytí defektu s překrytím okrajů implantátem, stejně jako při primární potřebě výrazně tenkého implantátu cca 1 mm.</w:t>
      </w:r>
    </w:p>
    <w:p w14:paraId="40C3CE7E" w14:textId="77777777" w:rsidR="00235ABE" w:rsidRPr="00407CBB" w:rsidRDefault="00235ABE" w:rsidP="00A22215">
      <w:pPr>
        <w:pStyle w:val="Normlnweb"/>
        <w:shd w:val="clear" w:color="auto" w:fill="FFFFFF"/>
      </w:pPr>
    </w:p>
    <w:p w14:paraId="47E3B2D3" w14:textId="73D97BE5" w:rsidR="00235ABE" w:rsidRPr="00407CBB" w:rsidRDefault="00235ABE" w:rsidP="00A22215">
      <w:pPr>
        <w:pStyle w:val="Odstavecseseznamem"/>
        <w:numPr>
          <w:ilvl w:val="0"/>
          <w:numId w:val="8"/>
        </w:numPr>
        <w:spacing w:after="0" w:line="240" w:lineRule="auto"/>
        <w:rPr>
          <w:rFonts w:ascii="Times New Roman" w:hAnsi="Times New Roman" w:cs="Times New Roman"/>
          <w:sz w:val="24"/>
          <w:szCs w:val="24"/>
        </w:rPr>
      </w:pPr>
      <w:r w:rsidRPr="00407CBB">
        <w:rPr>
          <w:rFonts w:ascii="Times New Roman" w:hAnsi="Times New Roman" w:cs="Times New Roman"/>
          <w:sz w:val="24"/>
          <w:szCs w:val="24"/>
        </w:rPr>
        <w:t>Náhrada vytvořená intraoperačně z kostního cementu bez použití 3D formy</w:t>
      </w:r>
    </w:p>
    <w:p w14:paraId="05502E2F" w14:textId="77777777" w:rsidR="00235ABE" w:rsidRPr="00407CBB" w:rsidRDefault="00235ABE" w:rsidP="00A22215">
      <w:pPr>
        <w:spacing w:line="240" w:lineRule="auto"/>
        <w:ind w:left="360"/>
        <w:rPr>
          <w:rFonts w:ascii="Times New Roman" w:eastAsia="Times New Roman" w:hAnsi="Times New Roman" w:cs="Times New Roman"/>
          <w:color w:val="000000" w:themeColor="text1"/>
          <w:sz w:val="24"/>
          <w:szCs w:val="24"/>
          <w:lang w:eastAsia="cs-CZ"/>
        </w:rPr>
      </w:pPr>
      <w:r w:rsidRPr="00407CBB">
        <w:rPr>
          <w:rFonts w:ascii="Times New Roman" w:eastAsia="Times New Roman" w:hAnsi="Times New Roman" w:cs="Times New Roman"/>
          <w:color w:val="000000" w:themeColor="text1"/>
          <w:sz w:val="24"/>
          <w:szCs w:val="24"/>
          <w:lang w:eastAsia="cs-CZ"/>
        </w:rPr>
        <w:t>Tento typ kranioplastiky je indikován u ostatních pacientů, kteří nesplňují kritéria pro předchozí dvě indikační skupiny. A dále je indikací přímá korekce malých defektů do velikosti 8 cm2, v dobře přístupných místech, bez nutnosti detailního vytváření specifických anatomických struktur a bez rizika negativního estetického dopadu výsledného efektu. Mimo intraoperačního zhotovení kranioplastiky z kostního cementu je možné použít vlastní kost pacienta.</w:t>
      </w:r>
    </w:p>
    <w:p w14:paraId="084651FF" w14:textId="77777777" w:rsidR="00235ABE" w:rsidRPr="0029505E" w:rsidRDefault="00235ABE" w:rsidP="0029505E">
      <w:pPr>
        <w:spacing w:line="360" w:lineRule="auto"/>
        <w:rPr>
          <w:rFonts w:ascii="Times New Roman" w:hAnsi="Times New Roman" w:cs="Times New Roman"/>
          <w:sz w:val="24"/>
          <w:szCs w:val="24"/>
        </w:rPr>
      </w:pPr>
    </w:p>
    <w:p w14:paraId="286A74C7" w14:textId="25377E23" w:rsidR="007A26D0" w:rsidRPr="0029505E" w:rsidRDefault="0067419B" w:rsidP="0029505E">
      <w:pPr>
        <w:spacing w:line="360" w:lineRule="auto"/>
        <w:rPr>
          <w:rFonts w:ascii="Times New Roman" w:hAnsi="Times New Roman" w:cs="Times New Roman"/>
          <w:sz w:val="24"/>
          <w:szCs w:val="24"/>
        </w:rPr>
      </w:pPr>
      <w:r w:rsidRPr="0029505E">
        <w:rPr>
          <w:rFonts w:ascii="Times New Roman" w:hAnsi="Times New Roman" w:cs="Times New Roman"/>
          <w:sz w:val="24"/>
          <w:szCs w:val="24"/>
        </w:rPr>
        <w:t>Spinální endoskopie – nový kód</w:t>
      </w:r>
      <w:r w:rsidR="00F03477" w:rsidRPr="0029505E">
        <w:rPr>
          <w:rFonts w:ascii="Times New Roman" w:hAnsi="Times New Roman" w:cs="Times New Roman"/>
          <w:sz w:val="24"/>
          <w:szCs w:val="24"/>
        </w:rPr>
        <w:t>- kód uznán 56216</w:t>
      </w:r>
      <w:r w:rsidR="003525C6">
        <w:rPr>
          <w:rFonts w:ascii="Times New Roman" w:hAnsi="Times New Roman" w:cs="Times New Roman"/>
          <w:sz w:val="24"/>
          <w:szCs w:val="24"/>
        </w:rPr>
        <w:t xml:space="preserve"> </w:t>
      </w:r>
      <w:r w:rsidR="00F03477" w:rsidRPr="0029505E">
        <w:rPr>
          <w:rFonts w:ascii="Times New Roman" w:hAnsi="Times New Roman" w:cs="Times New Roman"/>
          <w:sz w:val="24"/>
          <w:szCs w:val="24"/>
        </w:rPr>
        <w:t xml:space="preserve">- děkujeme </w:t>
      </w:r>
      <w:r w:rsidR="0029505E" w:rsidRPr="0029505E">
        <w:rPr>
          <w:rFonts w:ascii="Times New Roman" w:hAnsi="Times New Roman" w:cs="Times New Roman"/>
          <w:sz w:val="24"/>
          <w:szCs w:val="24"/>
        </w:rPr>
        <w:t xml:space="preserve">P. </w:t>
      </w:r>
      <w:r w:rsidR="00F03477" w:rsidRPr="0029505E">
        <w:rPr>
          <w:rFonts w:ascii="Times New Roman" w:hAnsi="Times New Roman" w:cs="Times New Roman"/>
          <w:sz w:val="24"/>
          <w:szCs w:val="24"/>
        </w:rPr>
        <w:t>Vachatovi</w:t>
      </w:r>
    </w:p>
    <w:p w14:paraId="16CCB8AE" w14:textId="3E417B42" w:rsidR="00F03477" w:rsidRPr="0029505E" w:rsidRDefault="00407CBB" w:rsidP="00407CBB">
      <w:pPr>
        <w:spacing w:line="360" w:lineRule="auto"/>
        <w:rPr>
          <w:rFonts w:ascii="Times New Roman" w:hAnsi="Times New Roman" w:cs="Times New Roman"/>
          <w:sz w:val="24"/>
          <w:szCs w:val="24"/>
        </w:rPr>
      </w:pPr>
      <w:r>
        <w:rPr>
          <w:rFonts w:ascii="Times New Roman" w:hAnsi="Times New Roman" w:cs="Times New Roman"/>
          <w:sz w:val="24"/>
          <w:szCs w:val="24"/>
        </w:rPr>
        <w:t>Nový kód</w:t>
      </w:r>
      <w:r w:rsidR="00F03477" w:rsidRPr="0029505E">
        <w:rPr>
          <w:rFonts w:ascii="Times New Roman" w:hAnsi="Times New Roman" w:cs="Times New Roman"/>
          <w:sz w:val="24"/>
          <w:szCs w:val="24"/>
        </w:rPr>
        <w:t xml:space="preserve"> pro robotickou operaci- </w:t>
      </w:r>
      <w:r w:rsidR="0029505E" w:rsidRPr="0029505E">
        <w:rPr>
          <w:rFonts w:ascii="Times New Roman" w:hAnsi="Times New Roman" w:cs="Times New Roman"/>
          <w:sz w:val="24"/>
          <w:szCs w:val="24"/>
        </w:rPr>
        <w:t xml:space="preserve">pracovní skupina P. </w:t>
      </w:r>
      <w:r w:rsidR="00F03477" w:rsidRPr="0029505E">
        <w:rPr>
          <w:rFonts w:ascii="Times New Roman" w:hAnsi="Times New Roman" w:cs="Times New Roman"/>
          <w:sz w:val="24"/>
          <w:szCs w:val="24"/>
        </w:rPr>
        <w:t xml:space="preserve">Vaněk + </w:t>
      </w:r>
      <w:r w:rsidR="0029505E" w:rsidRPr="0029505E">
        <w:rPr>
          <w:rFonts w:ascii="Times New Roman" w:hAnsi="Times New Roman" w:cs="Times New Roman"/>
          <w:sz w:val="24"/>
          <w:szCs w:val="24"/>
        </w:rPr>
        <w:t xml:space="preserve">P. </w:t>
      </w:r>
      <w:r w:rsidR="00F03477" w:rsidRPr="0029505E">
        <w:rPr>
          <w:rFonts w:ascii="Times New Roman" w:hAnsi="Times New Roman" w:cs="Times New Roman"/>
          <w:sz w:val="24"/>
          <w:szCs w:val="24"/>
        </w:rPr>
        <w:t>Vachata</w:t>
      </w:r>
    </w:p>
    <w:p w14:paraId="19235B6C" w14:textId="77777777" w:rsidR="00A22215" w:rsidRDefault="00F03477" w:rsidP="0029505E">
      <w:pPr>
        <w:spacing w:line="360" w:lineRule="auto"/>
        <w:rPr>
          <w:rFonts w:ascii="Times New Roman" w:hAnsi="Times New Roman" w:cs="Times New Roman"/>
          <w:sz w:val="24"/>
          <w:szCs w:val="24"/>
        </w:rPr>
      </w:pPr>
      <w:r w:rsidRPr="0029505E">
        <w:rPr>
          <w:rFonts w:ascii="Times New Roman" w:hAnsi="Times New Roman" w:cs="Times New Roman"/>
          <w:sz w:val="24"/>
          <w:szCs w:val="24"/>
        </w:rPr>
        <w:t>Koordinovaný postup se spondylo</w:t>
      </w:r>
      <w:r w:rsidR="0029505E" w:rsidRPr="0029505E">
        <w:rPr>
          <w:rFonts w:ascii="Times New Roman" w:hAnsi="Times New Roman" w:cs="Times New Roman"/>
          <w:sz w:val="24"/>
          <w:szCs w:val="24"/>
        </w:rPr>
        <w:t>chirurgickou společností</w:t>
      </w:r>
      <w:r w:rsidRPr="0029505E">
        <w:rPr>
          <w:rFonts w:ascii="Times New Roman" w:hAnsi="Times New Roman" w:cs="Times New Roman"/>
          <w:sz w:val="24"/>
          <w:szCs w:val="24"/>
        </w:rPr>
        <w:t xml:space="preserve">- odmítneme dělat </w:t>
      </w:r>
      <w:r w:rsidR="00407CBB">
        <w:rPr>
          <w:rFonts w:ascii="Times New Roman" w:hAnsi="Times New Roman" w:cs="Times New Roman"/>
          <w:sz w:val="24"/>
          <w:szCs w:val="24"/>
        </w:rPr>
        <w:t xml:space="preserve">posudky nových implantátů/materiálů </w:t>
      </w:r>
      <w:r w:rsidRPr="0029505E">
        <w:rPr>
          <w:rFonts w:ascii="Times New Roman" w:hAnsi="Times New Roman" w:cs="Times New Roman"/>
          <w:sz w:val="24"/>
          <w:szCs w:val="24"/>
        </w:rPr>
        <w:t xml:space="preserve">pro VZP, firmy </w:t>
      </w:r>
      <w:r w:rsidR="0029505E" w:rsidRPr="0029505E">
        <w:rPr>
          <w:rFonts w:ascii="Times New Roman" w:hAnsi="Times New Roman" w:cs="Times New Roman"/>
          <w:sz w:val="24"/>
          <w:szCs w:val="24"/>
        </w:rPr>
        <w:t xml:space="preserve">se budou přímo obracet </w:t>
      </w:r>
      <w:r w:rsidRPr="0029505E">
        <w:rPr>
          <w:rFonts w:ascii="Times New Roman" w:hAnsi="Times New Roman" w:cs="Times New Roman"/>
          <w:sz w:val="24"/>
          <w:szCs w:val="24"/>
        </w:rPr>
        <w:t>výbory</w:t>
      </w:r>
      <w:r w:rsidR="0029505E" w:rsidRPr="0029505E">
        <w:rPr>
          <w:rFonts w:ascii="Times New Roman" w:hAnsi="Times New Roman" w:cs="Times New Roman"/>
          <w:sz w:val="24"/>
          <w:szCs w:val="24"/>
        </w:rPr>
        <w:t xml:space="preserve"> neurochirurgické a spondylochirirgické společnosti</w:t>
      </w:r>
      <w:r w:rsidRPr="0029505E">
        <w:rPr>
          <w:rFonts w:ascii="Times New Roman" w:hAnsi="Times New Roman" w:cs="Times New Roman"/>
          <w:sz w:val="24"/>
          <w:szCs w:val="24"/>
        </w:rPr>
        <w:t xml:space="preserve">, </w:t>
      </w:r>
      <w:r w:rsidR="0029505E" w:rsidRPr="0029505E">
        <w:rPr>
          <w:rFonts w:ascii="Times New Roman" w:hAnsi="Times New Roman" w:cs="Times New Roman"/>
          <w:sz w:val="24"/>
          <w:szCs w:val="24"/>
        </w:rPr>
        <w:t xml:space="preserve">tyto společnosti koordinují </w:t>
      </w:r>
      <w:r w:rsidRPr="0029505E">
        <w:rPr>
          <w:rFonts w:ascii="Times New Roman" w:hAnsi="Times New Roman" w:cs="Times New Roman"/>
          <w:sz w:val="24"/>
          <w:szCs w:val="24"/>
        </w:rPr>
        <w:t>zhotovitele posudku</w:t>
      </w:r>
    </w:p>
    <w:p w14:paraId="3D0C610F" w14:textId="5C4689DA" w:rsidR="003D56AD" w:rsidRPr="0029505E" w:rsidRDefault="0067419B" w:rsidP="0029505E">
      <w:pPr>
        <w:spacing w:line="360" w:lineRule="auto"/>
        <w:rPr>
          <w:rFonts w:ascii="Times New Roman" w:hAnsi="Times New Roman" w:cs="Times New Roman"/>
          <w:sz w:val="24"/>
          <w:szCs w:val="24"/>
        </w:rPr>
      </w:pPr>
      <w:r w:rsidRPr="0029505E">
        <w:rPr>
          <w:rFonts w:ascii="Times New Roman" w:hAnsi="Times New Roman" w:cs="Times New Roman"/>
          <w:sz w:val="24"/>
          <w:szCs w:val="24"/>
        </w:rPr>
        <w:tab/>
      </w:r>
    </w:p>
    <w:p w14:paraId="1B634BCE" w14:textId="7C76EEEF" w:rsidR="007872BB" w:rsidRPr="0029505E" w:rsidRDefault="003D56AD" w:rsidP="0029505E">
      <w:pPr>
        <w:spacing w:line="360" w:lineRule="auto"/>
        <w:rPr>
          <w:rFonts w:ascii="Times New Roman" w:hAnsi="Times New Roman" w:cs="Times New Roman"/>
          <w:sz w:val="24"/>
          <w:szCs w:val="24"/>
        </w:rPr>
      </w:pPr>
      <w:r w:rsidRPr="0029505E">
        <w:rPr>
          <w:rFonts w:ascii="Times New Roman" w:hAnsi="Times New Roman" w:cs="Times New Roman"/>
          <w:sz w:val="24"/>
          <w:szCs w:val="24"/>
        </w:rPr>
        <w:t xml:space="preserve"> </w:t>
      </w:r>
      <w:r w:rsidR="00824BA0" w:rsidRPr="0029505E">
        <w:rPr>
          <w:rFonts w:ascii="Times New Roman" w:hAnsi="Times New Roman" w:cs="Times New Roman"/>
          <w:sz w:val="24"/>
          <w:szCs w:val="24"/>
        </w:rPr>
        <w:t>8.</w:t>
      </w:r>
      <w:r w:rsidRPr="0029505E">
        <w:rPr>
          <w:rFonts w:ascii="Times New Roman" w:hAnsi="Times New Roman" w:cs="Times New Roman"/>
          <w:sz w:val="24"/>
          <w:szCs w:val="24"/>
        </w:rPr>
        <w:t>Hospodaření</w:t>
      </w:r>
      <w:r w:rsidR="0067419B" w:rsidRPr="0029505E">
        <w:rPr>
          <w:rFonts w:ascii="Times New Roman" w:hAnsi="Times New Roman" w:cs="Times New Roman"/>
          <w:sz w:val="24"/>
          <w:szCs w:val="24"/>
        </w:rPr>
        <w:t xml:space="preserve"> (Přibáň)</w:t>
      </w:r>
      <w:r w:rsidR="00F03477" w:rsidRPr="0029505E">
        <w:rPr>
          <w:rFonts w:ascii="Times New Roman" w:hAnsi="Times New Roman" w:cs="Times New Roman"/>
          <w:sz w:val="24"/>
          <w:szCs w:val="24"/>
        </w:rPr>
        <w:t xml:space="preserve"> – 187tis, vše zaplaceno</w:t>
      </w:r>
    </w:p>
    <w:p w14:paraId="4B5FCE77" w14:textId="77777777" w:rsidR="001035D0" w:rsidRPr="0029505E" w:rsidRDefault="00824BA0" w:rsidP="0029505E">
      <w:pPr>
        <w:spacing w:line="360" w:lineRule="auto"/>
        <w:rPr>
          <w:rFonts w:ascii="Times New Roman" w:hAnsi="Times New Roman" w:cs="Times New Roman"/>
          <w:sz w:val="24"/>
          <w:szCs w:val="24"/>
        </w:rPr>
      </w:pPr>
      <w:r w:rsidRPr="0029505E">
        <w:rPr>
          <w:rFonts w:ascii="Times New Roman" w:hAnsi="Times New Roman" w:cs="Times New Roman"/>
          <w:sz w:val="24"/>
          <w:szCs w:val="24"/>
        </w:rPr>
        <w:t>9</w:t>
      </w:r>
      <w:r w:rsidR="007872BB" w:rsidRPr="0029505E">
        <w:rPr>
          <w:rFonts w:ascii="Times New Roman" w:hAnsi="Times New Roman" w:cs="Times New Roman"/>
          <w:sz w:val="24"/>
          <w:szCs w:val="24"/>
        </w:rPr>
        <w:t xml:space="preserve">. </w:t>
      </w:r>
      <w:r w:rsidR="001035D0" w:rsidRPr="0029505E">
        <w:rPr>
          <w:rFonts w:ascii="Times New Roman" w:hAnsi="Times New Roman" w:cs="Times New Roman"/>
          <w:sz w:val="24"/>
          <w:szCs w:val="24"/>
        </w:rPr>
        <w:t xml:space="preserve">Kongresy ČNCHS </w:t>
      </w:r>
    </w:p>
    <w:p w14:paraId="358080A6" w14:textId="72BAA841" w:rsidR="001035D0" w:rsidRPr="0029505E" w:rsidRDefault="001035D0" w:rsidP="0029505E">
      <w:pPr>
        <w:spacing w:line="360" w:lineRule="auto"/>
        <w:ind w:firstLine="708"/>
        <w:rPr>
          <w:rFonts w:ascii="Times New Roman" w:hAnsi="Times New Roman" w:cs="Times New Roman"/>
          <w:sz w:val="24"/>
          <w:szCs w:val="24"/>
        </w:rPr>
      </w:pPr>
      <w:r w:rsidRPr="0029505E">
        <w:rPr>
          <w:rFonts w:ascii="Times New Roman" w:hAnsi="Times New Roman" w:cs="Times New Roman"/>
          <w:sz w:val="24"/>
          <w:szCs w:val="24"/>
        </w:rPr>
        <w:t>S</w:t>
      </w:r>
      <w:r w:rsidR="003D56AD" w:rsidRPr="0029505E">
        <w:rPr>
          <w:rFonts w:ascii="Times New Roman" w:hAnsi="Times New Roman" w:cs="Times New Roman"/>
          <w:sz w:val="24"/>
          <w:szCs w:val="24"/>
        </w:rPr>
        <w:t xml:space="preserve">polečný kongres </w:t>
      </w:r>
      <w:r w:rsidR="007872BB" w:rsidRPr="0029505E">
        <w:rPr>
          <w:rFonts w:ascii="Times New Roman" w:hAnsi="Times New Roman" w:cs="Times New Roman"/>
          <w:sz w:val="24"/>
          <w:szCs w:val="24"/>
        </w:rPr>
        <w:t>202</w:t>
      </w:r>
      <w:r w:rsidR="000D27D2" w:rsidRPr="0029505E">
        <w:rPr>
          <w:rFonts w:ascii="Times New Roman" w:hAnsi="Times New Roman" w:cs="Times New Roman"/>
          <w:sz w:val="24"/>
          <w:szCs w:val="24"/>
        </w:rPr>
        <w:t>1</w:t>
      </w:r>
      <w:r w:rsidR="007872BB" w:rsidRPr="0029505E">
        <w:rPr>
          <w:rFonts w:ascii="Times New Roman" w:hAnsi="Times New Roman" w:cs="Times New Roman"/>
          <w:sz w:val="24"/>
          <w:szCs w:val="24"/>
        </w:rPr>
        <w:t xml:space="preserve"> FN USA</w:t>
      </w:r>
      <w:r w:rsidR="000D27D2" w:rsidRPr="0029505E">
        <w:rPr>
          <w:rFonts w:ascii="Times New Roman" w:hAnsi="Times New Roman" w:cs="Times New Roman"/>
          <w:sz w:val="24"/>
          <w:szCs w:val="24"/>
        </w:rPr>
        <w:t xml:space="preserve"> + </w:t>
      </w:r>
      <w:r w:rsidR="007872BB" w:rsidRPr="0029505E">
        <w:rPr>
          <w:rFonts w:ascii="Times New Roman" w:hAnsi="Times New Roman" w:cs="Times New Roman"/>
          <w:sz w:val="24"/>
          <w:szCs w:val="24"/>
        </w:rPr>
        <w:t>ČB</w:t>
      </w:r>
      <w:r w:rsidR="000D27D2" w:rsidRPr="0029505E">
        <w:rPr>
          <w:rFonts w:ascii="Times New Roman" w:hAnsi="Times New Roman" w:cs="Times New Roman"/>
          <w:sz w:val="24"/>
          <w:szCs w:val="24"/>
        </w:rPr>
        <w:t>- konání v</w:t>
      </w:r>
      <w:r w:rsidRPr="0029505E">
        <w:rPr>
          <w:rFonts w:ascii="Times New Roman" w:hAnsi="Times New Roman" w:cs="Times New Roman"/>
          <w:sz w:val="24"/>
          <w:szCs w:val="24"/>
        </w:rPr>
        <w:t> </w:t>
      </w:r>
      <w:r w:rsidR="000D27D2" w:rsidRPr="0029505E">
        <w:rPr>
          <w:rFonts w:ascii="Times New Roman" w:hAnsi="Times New Roman" w:cs="Times New Roman"/>
          <w:sz w:val="24"/>
          <w:szCs w:val="24"/>
        </w:rPr>
        <w:t>ČB</w:t>
      </w:r>
      <w:r w:rsidRPr="0029505E">
        <w:rPr>
          <w:rFonts w:ascii="Times New Roman" w:hAnsi="Times New Roman" w:cs="Times New Roman"/>
          <w:sz w:val="24"/>
          <w:szCs w:val="24"/>
        </w:rPr>
        <w:t xml:space="preserve"> 13-15.10.2021 </w:t>
      </w:r>
      <w:r w:rsidR="00F03477" w:rsidRPr="0029505E">
        <w:rPr>
          <w:rFonts w:ascii="Times New Roman" w:hAnsi="Times New Roman" w:cs="Times New Roman"/>
          <w:sz w:val="24"/>
          <w:szCs w:val="24"/>
        </w:rPr>
        <w:t>– web kongresu</w:t>
      </w:r>
    </w:p>
    <w:p w14:paraId="1DD43CD8" w14:textId="759CE0DC" w:rsidR="001035D0" w:rsidRPr="0029505E" w:rsidRDefault="001035D0" w:rsidP="0029505E">
      <w:pPr>
        <w:spacing w:line="360" w:lineRule="auto"/>
        <w:ind w:firstLine="708"/>
        <w:rPr>
          <w:rFonts w:ascii="Times New Roman" w:hAnsi="Times New Roman" w:cs="Times New Roman"/>
          <w:sz w:val="24"/>
          <w:szCs w:val="24"/>
        </w:rPr>
      </w:pPr>
      <w:r w:rsidRPr="0029505E">
        <w:rPr>
          <w:rFonts w:ascii="Times New Roman" w:hAnsi="Times New Roman" w:cs="Times New Roman"/>
          <w:sz w:val="24"/>
          <w:szCs w:val="24"/>
        </w:rPr>
        <w:t>Žádost Neurochirurgie Motol o kongres 2028</w:t>
      </w:r>
      <w:r w:rsidR="0029505E" w:rsidRPr="0029505E">
        <w:rPr>
          <w:rFonts w:ascii="Times New Roman" w:hAnsi="Times New Roman" w:cs="Times New Roman"/>
          <w:sz w:val="24"/>
          <w:szCs w:val="24"/>
        </w:rPr>
        <w:t xml:space="preserve"> - schváleno</w:t>
      </w:r>
    </w:p>
    <w:p w14:paraId="722EEA74" w14:textId="77777777" w:rsidR="007872BB" w:rsidRPr="0029505E" w:rsidRDefault="001035D0" w:rsidP="0029505E">
      <w:pPr>
        <w:spacing w:line="360" w:lineRule="auto"/>
        <w:ind w:left="705"/>
        <w:rPr>
          <w:rFonts w:ascii="Times New Roman" w:hAnsi="Times New Roman" w:cs="Times New Roman"/>
          <w:sz w:val="24"/>
          <w:szCs w:val="24"/>
        </w:rPr>
      </w:pPr>
      <w:r w:rsidRPr="0029505E">
        <w:rPr>
          <w:rFonts w:ascii="Times New Roman" w:hAnsi="Times New Roman" w:cs="Times New Roman"/>
          <w:sz w:val="24"/>
          <w:szCs w:val="24"/>
        </w:rPr>
        <w:t xml:space="preserve">Další kongresy: </w:t>
      </w:r>
      <w:r w:rsidR="007872BB" w:rsidRPr="0029505E">
        <w:rPr>
          <w:rFonts w:ascii="Times New Roman" w:hAnsi="Times New Roman" w:cs="Times New Roman"/>
          <w:sz w:val="24"/>
          <w:szCs w:val="24"/>
        </w:rPr>
        <w:t>2022 FN Brno, 2023HK, 2024 Liberec, 2025 Ostrava, 2026 Plzeň, 2027 Olomouc</w:t>
      </w:r>
    </w:p>
    <w:p w14:paraId="0CE568FE" w14:textId="77777777" w:rsidR="001035D0" w:rsidRPr="0029505E" w:rsidRDefault="00824BA0" w:rsidP="0029505E">
      <w:pPr>
        <w:spacing w:line="360" w:lineRule="auto"/>
        <w:rPr>
          <w:rFonts w:ascii="Times New Roman" w:hAnsi="Times New Roman" w:cs="Times New Roman"/>
          <w:sz w:val="24"/>
          <w:szCs w:val="24"/>
        </w:rPr>
      </w:pPr>
      <w:r w:rsidRPr="0029505E">
        <w:rPr>
          <w:rFonts w:ascii="Times New Roman" w:hAnsi="Times New Roman" w:cs="Times New Roman"/>
          <w:sz w:val="24"/>
          <w:szCs w:val="24"/>
        </w:rPr>
        <w:t>10</w:t>
      </w:r>
      <w:r w:rsidR="001035D0" w:rsidRPr="0029505E">
        <w:rPr>
          <w:rFonts w:ascii="Times New Roman" w:hAnsi="Times New Roman" w:cs="Times New Roman"/>
          <w:sz w:val="24"/>
          <w:szCs w:val="24"/>
        </w:rPr>
        <w:t xml:space="preserve">. Další plánované akce – výhled do roku 2021 </w:t>
      </w:r>
    </w:p>
    <w:p w14:paraId="658C6237" w14:textId="77777777" w:rsidR="00F03477" w:rsidRPr="0029505E" w:rsidRDefault="00F03477" w:rsidP="0029505E">
      <w:pPr>
        <w:autoSpaceDE w:val="0"/>
        <w:autoSpaceDN w:val="0"/>
        <w:adjustRightInd w:val="0"/>
        <w:spacing w:after="0" w:line="360" w:lineRule="auto"/>
        <w:ind w:left="708"/>
        <w:rPr>
          <w:rFonts w:ascii="Times New Roman" w:hAnsi="Times New Roman" w:cs="Times New Roman"/>
          <w:sz w:val="24"/>
          <w:szCs w:val="24"/>
        </w:rPr>
      </w:pPr>
      <w:r w:rsidRPr="0029505E">
        <w:rPr>
          <w:rFonts w:ascii="Times New Roman" w:hAnsi="Times New Roman" w:cs="Times New Roman"/>
          <w:sz w:val="24"/>
          <w:szCs w:val="24"/>
        </w:rPr>
        <w:t>Kuncův memoriál 24.6.</w:t>
      </w:r>
    </w:p>
    <w:p w14:paraId="57F98DB2" w14:textId="02A5FC0B" w:rsidR="001035D0" w:rsidRPr="0029505E" w:rsidRDefault="001035D0" w:rsidP="0029505E">
      <w:pPr>
        <w:autoSpaceDE w:val="0"/>
        <w:autoSpaceDN w:val="0"/>
        <w:adjustRightInd w:val="0"/>
        <w:spacing w:after="0" w:line="360" w:lineRule="auto"/>
        <w:ind w:left="708"/>
        <w:rPr>
          <w:rFonts w:ascii="Times New Roman" w:hAnsi="Times New Roman" w:cs="Times New Roman"/>
          <w:sz w:val="24"/>
          <w:szCs w:val="24"/>
        </w:rPr>
      </w:pPr>
      <w:r w:rsidRPr="0029505E">
        <w:rPr>
          <w:rFonts w:ascii="Times New Roman" w:hAnsi="Times New Roman" w:cs="Times New Roman"/>
          <w:sz w:val="24"/>
          <w:szCs w:val="24"/>
        </w:rPr>
        <w:t xml:space="preserve">News, Science and Education in Neurosurgery, Praha- </w:t>
      </w:r>
      <w:r w:rsidR="00F03477" w:rsidRPr="0029505E">
        <w:rPr>
          <w:rFonts w:ascii="Times New Roman" w:hAnsi="Times New Roman" w:cs="Times New Roman"/>
          <w:sz w:val="24"/>
          <w:szCs w:val="24"/>
        </w:rPr>
        <w:t>9.7.2021</w:t>
      </w:r>
    </w:p>
    <w:p w14:paraId="34C2ED91" w14:textId="79B94992" w:rsidR="00F03477" w:rsidRPr="0029505E" w:rsidRDefault="0029505E" w:rsidP="0029505E">
      <w:pPr>
        <w:autoSpaceDE w:val="0"/>
        <w:autoSpaceDN w:val="0"/>
        <w:adjustRightInd w:val="0"/>
        <w:spacing w:after="0" w:line="360" w:lineRule="auto"/>
        <w:ind w:left="708"/>
        <w:rPr>
          <w:rFonts w:ascii="Times New Roman" w:hAnsi="Times New Roman" w:cs="Times New Roman"/>
          <w:sz w:val="24"/>
          <w:szCs w:val="24"/>
        </w:rPr>
      </w:pPr>
      <w:r w:rsidRPr="0029505E">
        <w:rPr>
          <w:rFonts w:ascii="Times New Roman" w:hAnsi="Times New Roman" w:cs="Times New Roman"/>
          <w:sz w:val="24"/>
          <w:szCs w:val="24"/>
        </w:rPr>
        <w:lastRenderedPageBreak/>
        <w:t xml:space="preserve">Letní tenisový turnaj neurochirurgické společnosti - </w:t>
      </w:r>
      <w:r w:rsidR="00F03477" w:rsidRPr="0029505E">
        <w:rPr>
          <w:rFonts w:ascii="Times New Roman" w:hAnsi="Times New Roman" w:cs="Times New Roman"/>
          <w:sz w:val="24"/>
          <w:szCs w:val="24"/>
        </w:rPr>
        <w:t xml:space="preserve"> 27.8.</w:t>
      </w:r>
    </w:p>
    <w:p w14:paraId="1BBDD310" w14:textId="77777777" w:rsidR="001035D0" w:rsidRPr="0029505E" w:rsidRDefault="001035D0" w:rsidP="0029505E">
      <w:pPr>
        <w:autoSpaceDE w:val="0"/>
        <w:autoSpaceDN w:val="0"/>
        <w:adjustRightInd w:val="0"/>
        <w:spacing w:after="0" w:line="360" w:lineRule="auto"/>
        <w:ind w:firstLine="708"/>
        <w:rPr>
          <w:rFonts w:ascii="Times New Roman" w:hAnsi="Times New Roman" w:cs="Times New Roman"/>
          <w:sz w:val="24"/>
          <w:szCs w:val="24"/>
        </w:rPr>
      </w:pPr>
      <w:r w:rsidRPr="0029505E">
        <w:rPr>
          <w:rFonts w:ascii="Times New Roman" w:hAnsi="Times New Roman" w:cs="Times New Roman"/>
          <w:sz w:val="24"/>
          <w:szCs w:val="24"/>
        </w:rPr>
        <w:t>Spondylochirurgický sjezd, Špindlerův mlýn, 15.-17.9.2021</w:t>
      </w:r>
    </w:p>
    <w:p w14:paraId="5C56C7C8" w14:textId="791C1740" w:rsidR="001035D0" w:rsidRPr="0029505E" w:rsidRDefault="001035D0" w:rsidP="0029505E">
      <w:pPr>
        <w:spacing w:line="360" w:lineRule="auto"/>
        <w:ind w:firstLine="708"/>
        <w:rPr>
          <w:rFonts w:ascii="Times New Roman" w:hAnsi="Times New Roman" w:cs="Times New Roman"/>
          <w:sz w:val="24"/>
          <w:szCs w:val="24"/>
        </w:rPr>
      </w:pPr>
      <w:r w:rsidRPr="0029505E">
        <w:rPr>
          <w:rFonts w:ascii="Times New Roman" w:hAnsi="Times New Roman" w:cs="Times New Roman"/>
          <w:sz w:val="24"/>
          <w:szCs w:val="24"/>
        </w:rPr>
        <w:t xml:space="preserve">Bílovice </w:t>
      </w:r>
      <w:r w:rsidR="00824BA0" w:rsidRPr="0029505E">
        <w:rPr>
          <w:rFonts w:ascii="Times New Roman" w:hAnsi="Times New Roman" w:cs="Times New Roman"/>
          <w:sz w:val="24"/>
          <w:szCs w:val="24"/>
        </w:rPr>
        <w:t xml:space="preserve">(Brno) </w:t>
      </w:r>
      <w:r w:rsidRPr="0029505E">
        <w:rPr>
          <w:rFonts w:ascii="Times New Roman" w:hAnsi="Times New Roman" w:cs="Times New Roman"/>
          <w:sz w:val="24"/>
          <w:szCs w:val="24"/>
        </w:rPr>
        <w:t xml:space="preserve">– </w:t>
      </w:r>
      <w:r w:rsidR="00F03477" w:rsidRPr="0029505E">
        <w:rPr>
          <w:rFonts w:ascii="Times New Roman" w:hAnsi="Times New Roman" w:cs="Times New Roman"/>
          <w:sz w:val="24"/>
          <w:szCs w:val="24"/>
        </w:rPr>
        <w:t>podzim 2021</w:t>
      </w:r>
    </w:p>
    <w:p w14:paraId="083B1BA0" w14:textId="796C26D1" w:rsidR="001035D0" w:rsidRPr="0029505E" w:rsidRDefault="001035D0" w:rsidP="0029505E">
      <w:pPr>
        <w:spacing w:line="360" w:lineRule="auto"/>
        <w:ind w:firstLine="708"/>
        <w:rPr>
          <w:rFonts w:ascii="Times New Roman" w:hAnsi="Times New Roman" w:cs="Times New Roman"/>
          <w:sz w:val="24"/>
          <w:szCs w:val="24"/>
        </w:rPr>
      </w:pPr>
      <w:r w:rsidRPr="0029505E">
        <w:rPr>
          <w:rFonts w:ascii="Times New Roman" w:hAnsi="Times New Roman" w:cs="Times New Roman"/>
          <w:sz w:val="24"/>
          <w:szCs w:val="24"/>
        </w:rPr>
        <w:t xml:space="preserve">Kurz v HK (téma: Cévní neurochirurgie): </w:t>
      </w:r>
      <w:r w:rsidR="00F03477" w:rsidRPr="0029505E">
        <w:rPr>
          <w:rFonts w:ascii="Times New Roman" w:hAnsi="Times New Roman" w:cs="Times New Roman"/>
          <w:sz w:val="24"/>
          <w:szCs w:val="24"/>
        </w:rPr>
        <w:t>letos nebude</w:t>
      </w:r>
    </w:p>
    <w:p w14:paraId="5E9F860A" w14:textId="106F40A3" w:rsidR="001035D0" w:rsidRPr="0029505E" w:rsidRDefault="001035D0" w:rsidP="0029505E">
      <w:pPr>
        <w:spacing w:line="360" w:lineRule="auto"/>
        <w:ind w:firstLine="708"/>
        <w:rPr>
          <w:rFonts w:ascii="Times New Roman" w:hAnsi="Times New Roman" w:cs="Times New Roman"/>
          <w:sz w:val="24"/>
          <w:szCs w:val="24"/>
        </w:rPr>
      </w:pPr>
      <w:r w:rsidRPr="0029505E">
        <w:rPr>
          <w:rFonts w:ascii="Times New Roman" w:hAnsi="Times New Roman" w:cs="Times New Roman"/>
          <w:sz w:val="24"/>
          <w:szCs w:val="24"/>
        </w:rPr>
        <w:t xml:space="preserve">Kurz Ostrava: </w:t>
      </w:r>
      <w:r w:rsidR="00A1139F" w:rsidRPr="0029505E">
        <w:rPr>
          <w:rFonts w:ascii="Times New Roman" w:hAnsi="Times New Roman" w:cs="Times New Roman"/>
          <w:sz w:val="24"/>
          <w:szCs w:val="24"/>
        </w:rPr>
        <w:t>letos nebude</w:t>
      </w:r>
    </w:p>
    <w:p w14:paraId="170F547B" w14:textId="091AC4C2" w:rsidR="00A1139F" w:rsidRPr="0029505E" w:rsidRDefault="003525C6" w:rsidP="0029505E">
      <w:pPr>
        <w:spacing w:line="360" w:lineRule="auto"/>
        <w:ind w:firstLine="708"/>
        <w:rPr>
          <w:rFonts w:ascii="Times New Roman" w:hAnsi="Times New Roman" w:cs="Times New Roman"/>
          <w:sz w:val="24"/>
          <w:szCs w:val="24"/>
        </w:rPr>
      </w:pPr>
      <w:r>
        <w:rPr>
          <w:rFonts w:ascii="Times New Roman" w:hAnsi="Times New Roman" w:cs="Times New Roman"/>
          <w:sz w:val="24"/>
          <w:szCs w:val="24"/>
        </w:rPr>
        <w:t>6-7.5</w:t>
      </w:r>
      <w:r w:rsidR="00A1139F" w:rsidRPr="0029505E">
        <w:rPr>
          <w:rFonts w:ascii="Times New Roman" w:hAnsi="Times New Roman" w:cs="Times New Roman"/>
          <w:sz w:val="24"/>
          <w:szCs w:val="24"/>
        </w:rPr>
        <w:t xml:space="preserve">.2022- </w:t>
      </w:r>
      <w:r>
        <w:rPr>
          <w:rFonts w:ascii="Times New Roman" w:hAnsi="Times New Roman" w:cs="Times New Roman"/>
          <w:sz w:val="24"/>
          <w:szCs w:val="24"/>
        </w:rPr>
        <w:t>Bypass and Skull Base Course (Tanikawa, Fukushima)</w:t>
      </w:r>
    </w:p>
    <w:p w14:paraId="28E62153" w14:textId="77777777" w:rsidR="007872BB" w:rsidRPr="00D45CD1" w:rsidRDefault="007872BB" w:rsidP="0029505E">
      <w:pPr>
        <w:spacing w:line="360" w:lineRule="auto"/>
        <w:rPr>
          <w:rFonts w:ascii="Times New Roman" w:hAnsi="Times New Roman" w:cs="Times New Roman"/>
          <w:color w:val="FF0000"/>
          <w:sz w:val="24"/>
          <w:szCs w:val="24"/>
        </w:rPr>
      </w:pPr>
    </w:p>
    <w:p w14:paraId="53207428" w14:textId="20B8E1A0" w:rsidR="001035D0" w:rsidRPr="00D45CD1" w:rsidRDefault="00824BA0" w:rsidP="0029505E">
      <w:pPr>
        <w:spacing w:line="360" w:lineRule="auto"/>
        <w:rPr>
          <w:rFonts w:ascii="Times New Roman" w:hAnsi="Times New Roman" w:cs="Times New Roman"/>
          <w:sz w:val="24"/>
          <w:szCs w:val="24"/>
        </w:rPr>
      </w:pPr>
      <w:r w:rsidRPr="00D45CD1">
        <w:rPr>
          <w:rFonts w:ascii="Times New Roman" w:hAnsi="Times New Roman" w:cs="Times New Roman"/>
          <w:sz w:val="24"/>
          <w:szCs w:val="24"/>
        </w:rPr>
        <w:t>11</w:t>
      </w:r>
      <w:r w:rsidR="001035D0" w:rsidRPr="00D45CD1">
        <w:rPr>
          <w:rFonts w:ascii="Times New Roman" w:hAnsi="Times New Roman" w:cs="Times New Roman"/>
          <w:sz w:val="24"/>
          <w:szCs w:val="24"/>
        </w:rPr>
        <w:t xml:space="preserve">. Zprávy ze světa (EANS, WFNS….) </w:t>
      </w:r>
      <w:r w:rsidR="0029505E" w:rsidRPr="00D45CD1">
        <w:rPr>
          <w:rFonts w:ascii="Times New Roman" w:hAnsi="Times New Roman" w:cs="Times New Roman"/>
          <w:sz w:val="24"/>
          <w:szCs w:val="24"/>
        </w:rPr>
        <w:t>–</w:t>
      </w:r>
      <w:r w:rsidR="00A1139F" w:rsidRPr="00D45CD1">
        <w:rPr>
          <w:rFonts w:ascii="Times New Roman" w:hAnsi="Times New Roman" w:cs="Times New Roman"/>
          <w:sz w:val="24"/>
          <w:szCs w:val="24"/>
        </w:rPr>
        <w:t xml:space="preserve"> </w:t>
      </w:r>
      <w:r w:rsidR="0029505E" w:rsidRPr="00D45CD1">
        <w:rPr>
          <w:rFonts w:ascii="Times New Roman" w:hAnsi="Times New Roman" w:cs="Times New Roman"/>
          <w:sz w:val="24"/>
          <w:szCs w:val="24"/>
        </w:rPr>
        <w:t>kongresy posunuty</w:t>
      </w:r>
    </w:p>
    <w:p w14:paraId="1F14FEEC" w14:textId="42249DC6" w:rsidR="00C70E1D" w:rsidRPr="00D45CD1" w:rsidRDefault="00824BA0" w:rsidP="0029505E">
      <w:pPr>
        <w:spacing w:line="360" w:lineRule="auto"/>
        <w:rPr>
          <w:rFonts w:ascii="Times New Roman" w:hAnsi="Times New Roman" w:cs="Times New Roman"/>
          <w:sz w:val="24"/>
          <w:szCs w:val="24"/>
        </w:rPr>
      </w:pPr>
      <w:r w:rsidRPr="00D45CD1">
        <w:rPr>
          <w:rFonts w:ascii="Times New Roman" w:hAnsi="Times New Roman" w:cs="Times New Roman"/>
          <w:sz w:val="24"/>
          <w:szCs w:val="24"/>
        </w:rPr>
        <w:t>12</w:t>
      </w:r>
      <w:r w:rsidR="007872BB" w:rsidRPr="00D45CD1">
        <w:rPr>
          <w:rFonts w:ascii="Times New Roman" w:hAnsi="Times New Roman" w:cs="Times New Roman"/>
          <w:sz w:val="24"/>
          <w:szCs w:val="24"/>
        </w:rPr>
        <w:t>. Bid na sjezd WFNS</w:t>
      </w:r>
      <w:r w:rsidR="003D56AD" w:rsidRPr="00D45CD1">
        <w:rPr>
          <w:rFonts w:ascii="Times New Roman" w:hAnsi="Times New Roman" w:cs="Times New Roman"/>
          <w:sz w:val="24"/>
          <w:szCs w:val="24"/>
        </w:rPr>
        <w:t xml:space="preserve"> v ČR</w:t>
      </w:r>
      <w:r w:rsidR="00A1433E" w:rsidRPr="00D45CD1">
        <w:rPr>
          <w:rFonts w:ascii="Times New Roman" w:hAnsi="Times New Roman" w:cs="Times New Roman"/>
          <w:sz w:val="24"/>
          <w:szCs w:val="24"/>
        </w:rPr>
        <w:t>, volb</w:t>
      </w:r>
      <w:r w:rsidR="003D56AD" w:rsidRPr="00D45CD1">
        <w:rPr>
          <w:rFonts w:ascii="Times New Roman" w:hAnsi="Times New Roman" w:cs="Times New Roman"/>
          <w:sz w:val="24"/>
          <w:szCs w:val="24"/>
        </w:rPr>
        <w:t>y budou probíhat na k</w:t>
      </w:r>
      <w:r w:rsidR="007872BB" w:rsidRPr="00D45CD1">
        <w:rPr>
          <w:rFonts w:ascii="Times New Roman" w:hAnsi="Times New Roman" w:cs="Times New Roman"/>
          <w:sz w:val="24"/>
          <w:szCs w:val="24"/>
        </w:rPr>
        <w:t>ongres</w:t>
      </w:r>
      <w:r w:rsidR="003D56AD" w:rsidRPr="00D45CD1">
        <w:rPr>
          <w:rFonts w:ascii="Times New Roman" w:hAnsi="Times New Roman" w:cs="Times New Roman"/>
          <w:sz w:val="24"/>
          <w:szCs w:val="24"/>
        </w:rPr>
        <w:t>u</w:t>
      </w:r>
      <w:r w:rsidR="007872BB" w:rsidRPr="00D45CD1">
        <w:rPr>
          <w:rFonts w:ascii="Times New Roman" w:hAnsi="Times New Roman" w:cs="Times New Roman"/>
          <w:sz w:val="24"/>
          <w:szCs w:val="24"/>
        </w:rPr>
        <w:t> WFNS v Kolumbii 2021</w:t>
      </w:r>
      <w:r w:rsidR="001035D0" w:rsidRPr="00D45CD1">
        <w:rPr>
          <w:rFonts w:ascii="Times New Roman" w:hAnsi="Times New Roman" w:cs="Times New Roman"/>
          <w:sz w:val="24"/>
          <w:szCs w:val="24"/>
        </w:rPr>
        <w:t xml:space="preserve"> </w:t>
      </w:r>
      <w:r w:rsidR="0029505E" w:rsidRPr="00D45CD1">
        <w:rPr>
          <w:rFonts w:ascii="Times New Roman" w:hAnsi="Times New Roman" w:cs="Times New Roman"/>
          <w:sz w:val="24"/>
          <w:szCs w:val="24"/>
        </w:rPr>
        <w:t>- posunuto</w:t>
      </w:r>
    </w:p>
    <w:p w14:paraId="038455CA" w14:textId="31D8775F" w:rsidR="001035D0" w:rsidRPr="00D45CD1" w:rsidRDefault="00824BA0" w:rsidP="0029505E">
      <w:pPr>
        <w:spacing w:line="360" w:lineRule="auto"/>
        <w:rPr>
          <w:rFonts w:ascii="Times New Roman" w:hAnsi="Times New Roman" w:cs="Times New Roman"/>
          <w:sz w:val="24"/>
          <w:szCs w:val="24"/>
        </w:rPr>
      </w:pPr>
      <w:r w:rsidRPr="00D45CD1">
        <w:rPr>
          <w:rFonts w:ascii="Times New Roman" w:hAnsi="Times New Roman" w:cs="Times New Roman"/>
          <w:sz w:val="24"/>
          <w:szCs w:val="24"/>
        </w:rPr>
        <w:t>13</w:t>
      </w:r>
      <w:r w:rsidR="001035D0" w:rsidRPr="00D45CD1">
        <w:rPr>
          <w:rFonts w:ascii="Times New Roman" w:hAnsi="Times New Roman" w:cs="Times New Roman"/>
          <w:sz w:val="24"/>
          <w:szCs w:val="24"/>
        </w:rPr>
        <w:t>. Členská agenda</w:t>
      </w:r>
      <w:r w:rsidR="00A22215" w:rsidRPr="00D45CD1">
        <w:rPr>
          <w:rFonts w:ascii="Times New Roman" w:hAnsi="Times New Roman" w:cs="Times New Roman"/>
          <w:sz w:val="24"/>
          <w:szCs w:val="24"/>
        </w:rPr>
        <w:t>- noví členové</w:t>
      </w:r>
    </w:p>
    <w:p w14:paraId="2D02368D" w14:textId="77777777" w:rsidR="00A22215" w:rsidRPr="00D45CD1" w:rsidRDefault="00A22215" w:rsidP="00A22215">
      <w:pPr>
        <w:spacing w:line="360" w:lineRule="auto"/>
        <w:rPr>
          <w:rFonts w:ascii="Times New Roman" w:hAnsi="Times New Roman" w:cs="Times New Roman"/>
          <w:sz w:val="24"/>
          <w:szCs w:val="24"/>
        </w:rPr>
      </w:pPr>
      <w:r w:rsidRPr="00D45CD1">
        <w:rPr>
          <w:rFonts w:ascii="Times New Roman" w:hAnsi="Times New Roman" w:cs="Times New Roman"/>
          <w:sz w:val="24"/>
          <w:szCs w:val="24"/>
        </w:rPr>
        <w:t>Členové společnosti: Táborský, Konečná, Humelová, Trněný, Nesnídal</w:t>
      </w:r>
    </w:p>
    <w:p w14:paraId="2E19E18C" w14:textId="77777777" w:rsidR="00D45CD1" w:rsidRDefault="00D45CD1" w:rsidP="00D45CD1">
      <w:pPr>
        <w:spacing w:line="360" w:lineRule="auto"/>
        <w:rPr>
          <w:rFonts w:ascii="Times New Roman" w:hAnsi="Times New Roman" w:cs="Times New Roman"/>
          <w:sz w:val="24"/>
          <w:szCs w:val="24"/>
        </w:rPr>
      </w:pPr>
      <w:r>
        <w:rPr>
          <w:rFonts w:ascii="Times New Roman" w:hAnsi="Times New Roman" w:cs="Times New Roman"/>
          <w:sz w:val="24"/>
          <w:szCs w:val="24"/>
        </w:rPr>
        <w:t>Neurorehabilitační sekce: Suchomel, Netuka, Vaverka, Klener, Beneš Jr, Hummelová, Krahulík, Trnka, Jablonský, Halaj, Kalita, Novák V., Hampl, Stejskal P., Táborský</w:t>
      </w:r>
    </w:p>
    <w:p w14:paraId="298A18ED" w14:textId="049AA8EA" w:rsidR="00EB4CC0" w:rsidRPr="00D45CD1" w:rsidRDefault="00EB4CC0" w:rsidP="0029505E">
      <w:pPr>
        <w:spacing w:line="360" w:lineRule="auto"/>
        <w:rPr>
          <w:rFonts w:ascii="Times New Roman" w:hAnsi="Times New Roman" w:cs="Times New Roman"/>
          <w:sz w:val="24"/>
          <w:szCs w:val="24"/>
        </w:rPr>
      </w:pPr>
      <w:r w:rsidRPr="00D45CD1">
        <w:rPr>
          <w:rFonts w:ascii="Times New Roman" w:hAnsi="Times New Roman" w:cs="Times New Roman"/>
          <w:sz w:val="24"/>
          <w:szCs w:val="24"/>
        </w:rPr>
        <w:t>14. Navrženo čestné členství odborné společnosti Neurochirurgie ČLS JEP doc. P. Kozlerovi – schváleno jednohlasně</w:t>
      </w:r>
    </w:p>
    <w:p w14:paraId="2C20C1BC" w14:textId="7916BC2A" w:rsidR="007970BA" w:rsidRPr="00D45CD1" w:rsidRDefault="00FE6005" w:rsidP="0029505E">
      <w:pPr>
        <w:spacing w:line="360" w:lineRule="auto"/>
        <w:rPr>
          <w:rFonts w:ascii="Times New Roman" w:hAnsi="Times New Roman" w:cs="Times New Roman"/>
          <w:sz w:val="24"/>
          <w:szCs w:val="24"/>
        </w:rPr>
      </w:pPr>
      <w:r w:rsidRPr="00D45CD1">
        <w:rPr>
          <w:rFonts w:ascii="Times New Roman" w:hAnsi="Times New Roman" w:cs="Times New Roman"/>
          <w:sz w:val="24"/>
          <w:szCs w:val="24"/>
        </w:rPr>
        <w:t>15</w:t>
      </w:r>
      <w:r w:rsidR="00C70E1D" w:rsidRPr="00D45CD1">
        <w:rPr>
          <w:rFonts w:ascii="Times New Roman" w:hAnsi="Times New Roman" w:cs="Times New Roman"/>
          <w:sz w:val="24"/>
          <w:szCs w:val="24"/>
        </w:rPr>
        <w:t>. Různé</w:t>
      </w:r>
      <w:r w:rsidRPr="00D45CD1">
        <w:rPr>
          <w:rFonts w:ascii="Times New Roman" w:hAnsi="Times New Roman" w:cs="Times New Roman"/>
          <w:sz w:val="24"/>
          <w:szCs w:val="24"/>
        </w:rPr>
        <w:t xml:space="preserve">- M. Sameš: </w:t>
      </w:r>
      <w:r w:rsidR="007970BA" w:rsidRPr="00D45CD1">
        <w:rPr>
          <w:rFonts w:ascii="Times New Roman" w:hAnsi="Times New Roman" w:cs="Times New Roman"/>
          <w:sz w:val="24"/>
          <w:szCs w:val="24"/>
        </w:rPr>
        <w:t>Editor knihy Skull base surgery, rozešle nabídku</w:t>
      </w:r>
      <w:r w:rsidR="0029505E" w:rsidRPr="00D45CD1">
        <w:rPr>
          <w:rFonts w:ascii="Times New Roman" w:hAnsi="Times New Roman" w:cs="Times New Roman"/>
          <w:sz w:val="24"/>
          <w:szCs w:val="24"/>
        </w:rPr>
        <w:t xml:space="preserve"> na spolupráci</w:t>
      </w:r>
    </w:p>
    <w:p w14:paraId="0898A90C" w14:textId="304254D8" w:rsidR="0029505E" w:rsidRPr="00D45CD1" w:rsidRDefault="00FE6005" w:rsidP="0029505E">
      <w:pPr>
        <w:spacing w:line="360" w:lineRule="auto"/>
        <w:rPr>
          <w:rFonts w:ascii="Times New Roman" w:hAnsi="Times New Roman" w:cs="Times New Roman"/>
          <w:sz w:val="24"/>
          <w:szCs w:val="24"/>
        </w:rPr>
      </w:pPr>
      <w:r w:rsidRPr="00D45CD1">
        <w:rPr>
          <w:rFonts w:ascii="Times New Roman" w:hAnsi="Times New Roman" w:cs="Times New Roman"/>
          <w:sz w:val="24"/>
          <w:szCs w:val="24"/>
        </w:rPr>
        <w:t>16</w:t>
      </w:r>
      <w:r w:rsidR="0029505E" w:rsidRPr="00D45CD1">
        <w:rPr>
          <w:rFonts w:ascii="Times New Roman" w:hAnsi="Times New Roman" w:cs="Times New Roman"/>
          <w:sz w:val="24"/>
          <w:szCs w:val="24"/>
        </w:rPr>
        <w:t>. Příští schůze výboru: 27.8. Praha</w:t>
      </w:r>
    </w:p>
    <w:p w14:paraId="2FC8DE97" w14:textId="48100605" w:rsidR="0029505E" w:rsidRPr="0029505E" w:rsidRDefault="0029505E" w:rsidP="0029505E">
      <w:pPr>
        <w:spacing w:line="360" w:lineRule="auto"/>
        <w:rPr>
          <w:rFonts w:ascii="Times New Roman" w:hAnsi="Times New Roman" w:cs="Times New Roman"/>
          <w:sz w:val="24"/>
          <w:szCs w:val="24"/>
        </w:rPr>
      </w:pPr>
    </w:p>
    <w:p w14:paraId="29C3CC61" w14:textId="0CF5A19C" w:rsidR="0029505E" w:rsidRPr="0029505E" w:rsidRDefault="0029505E" w:rsidP="0029505E">
      <w:pPr>
        <w:spacing w:line="360" w:lineRule="auto"/>
        <w:rPr>
          <w:rFonts w:ascii="Times New Roman" w:hAnsi="Times New Roman" w:cs="Times New Roman"/>
          <w:sz w:val="24"/>
          <w:szCs w:val="24"/>
        </w:rPr>
      </w:pPr>
      <w:r w:rsidRPr="0029505E">
        <w:rPr>
          <w:rFonts w:ascii="Times New Roman" w:hAnsi="Times New Roman" w:cs="Times New Roman"/>
          <w:sz w:val="24"/>
          <w:szCs w:val="24"/>
        </w:rPr>
        <w:tab/>
      </w:r>
      <w:r w:rsidRPr="0029505E">
        <w:rPr>
          <w:rFonts w:ascii="Times New Roman" w:hAnsi="Times New Roman" w:cs="Times New Roman"/>
          <w:sz w:val="24"/>
          <w:szCs w:val="24"/>
        </w:rPr>
        <w:tab/>
      </w:r>
      <w:r w:rsidRPr="0029505E">
        <w:rPr>
          <w:rFonts w:ascii="Times New Roman" w:hAnsi="Times New Roman" w:cs="Times New Roman"/>
          <w:sz w:val="24"/>
          <w:szCs w:val="24"/>
        </w:rPr>
        <w:tab/>
      </w:r>
      <w:r w:rsidRPr="0029505E">
        <w:rPr>
          <w:rFonts w:ascii="Times New Roman" w:hAnsi="Times New Roman" w:cs="Times New Roman"/>
          <w:sz w:val="24"/>
          <w:szCs w:val="24"/>
        </w:rPr>
        <w:tab/>
      </w:r>
      <w:r w:rsidRPr="0029505E">
        <w:rPr>
          <w:rFonts w:ascii="Times New Roman" w:hAnsi="Times New Roman" w:cs="Times New Roman"/>
          <w:sz w:val="24"/>
          <w:szCs w:val="24"/>
        </w:rPr>
        <w:tab/>
      </w:r>
      <w:r w:rsidRPr="0029505E">
        <w:rPr>
          <w:rFonts w:ascii="Times New Roman" w:hAnsi="Times New Roman" w:cs="Times New Roman"/>
          <w:sz w:val="24"/>
          <w:szCs w:val="24"/>
        </w:rPr>
        <w:tab/>
      </w:r>
      <w:r w:rsidRPr="0029505E">
        <w:rPr>
          <w:rFonts w:ascii="Times New Roman" w:hAnsi="Times New Roman" w:cs="Times New Roman"/>
          <w:sz w:val="24"/>
          <w:szCs w:val="24"/>
        </w:rPr>
        <w:tab/>
        <w:t>M. Smrčka a M. Sameš</w:t>
      </w:r>
    </w:p>
    <w:p w14:paraId="4645871B" w14:textId="745D01CE" w:rsidR="0029505E" w:rsidRPr="0029505E" w:rsidRDefault="0029505E" w:rsidP="0029505E">
      <w:pPr>
        <w:spacing w:line="360" w:lineRule="auto"/>
        <w:rPr>
          <w:rFonts w:ascii="Times New Roman" w:hAnsi="Times New Roman" w:cs="Times New Roman"/>
          <w:sz w:val="24"/>
          <w:szCs w:val="24"/>
        </w:rPr>
      </w:pPr>
    </w:p>
    <w:p w14:paraId="2F1B245D" w14:textId="3F4EC63F" w:rsidR="0029505E" w:rsidRPr="0029505E" w:rsidRDefault="0029505E" w:rsidP="0029505E">
      <w:pPr>
        <w:spacing w:line="360" w:lineRule="auto"/>
        <w:rPr>
          <w:rFonts w:ascii="Times New Roman" w:hAnsi="Times New Roman" w:cs="Times New Roman"/>
          <w:sz w:val="24"/>
          <w:szCs w:val="24"/>
        </w:rPr>
      </w:pPr>
    </w:p>
    <w:p w14:paraId="52463FC6" w14:textId="7D747B5A" w:rsidR="001A44B3" w:rsidRPr="00A6552E" w:rsidRDefault="0029505E" w:rsidP="00A6552E">
      <w:pPr>
        <w:spacing w:line="360" w:lineRule="auto"/>
        <w:rPr>
          <w:rFonts w:ascii="Times New Roman" w:hAnsi="Times New Roman" w:cs="Times New Roman"/>
          <w:sz w:val="24"/>
          <w:szCs w:val="24"/>
        </w:rPr>
      </w:pPr>
      <w:r w:rsidRPr="0029505E">
        <w:rPr>
          <w:rFonts w:ascii="Times New Roman" w:hAnsi="Times New Roman" w:cs="Times New Roman"/>
          <w:sz w:val="24"/>
          <w:szCs w:val="24"/>
        </w:rPr>
        <w:t>Zapsal: D. Netuka</w:t>
      </w:r>
    </w:p>
    <w:p w14:paraId="6C0962C6" w14:textId="77777777" w:rsidR="00495F1C" w:rsidRPr="00495F1C" w:rsidRDefault="00495F1C" w:rsidP="00495F1C"/>
    <w:sectPr w:rsidR="00495F1C" w:rsidRPr="00495F1C" w:rsidSect="00055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37B9"/>
    <w:multiLevelType w:val="hybridMultilevel"/>
    <w:tmpl w:val="F4305BB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9F3E15"/>
    <w:multiLevelType w:val="hybridMultilevel"/>
    <w:tmpl w:val="1CA8D5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8F75EC"/>
    <w:multiLevelType w:val="hybridMultilevel"/>
    <w:tmpl w:val="201E8E9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41BD3657"/>
    <w:multiLevelType w:val="hybridMultilevel"/>
    <w:tmpl w:val="88A002C2"/>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9E6628"/>
    <w:multiLevelType w:val="hybridMultilevel"/>
    <w:tmpl w:val="E5D6D25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C0383D"/>
    <w:multiLevelType w:val="hybridMultilevel"/>
    <w:tmpl w:val="04E63C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A2B439C"/>
    <w:multiLevelType w:val="hybridMultilevel"/>
    <w:tmpl w:val="CBAAF4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E5D16F4"/>
    <w:multiLevelType w:val="hybridMultilevel"/>
    <w:tmpl w:val="D0221F9C"/>
    <w:lvl w:ilvl="0" w:tplc="0405000F">
      <w:start w:val="1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5"/>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1C"/>
    <w:rsid w:val="00043078"/>
    <w:rsid w:val="00055F8A"/>
    <w:rsid w:val="000D27D2"/>
    <w:rsid w:val="001035D0"/>
    <w:rsid w:val="0014363E"/>
    <w:rsid w:val="0017465E"/>
    <w:rsid w:val="001A44B3"/>
    <w:rsid w:val="00235ABE"/>
    <w:rsid w:val="00240660"/>
    <w:rsid w:val="0024529F"/>
    <w:rsid w:val="0029505E"/>
    <w:rsid w:val="002A23AC"/>
    <w:rsid w:val="002C50EC"/>
    <w:rsid w:val="003525C6"/>
    <w:rsid w:val="00354B23"/>
    <w:rsid w:val="003D56AD"/>
    <w:rsid w:val="00407CBB"/>
    <w:rsid w:val="00495F1C"/>
    <w:rsid w:val="005257D7"/>
    <w:rsid w:val="005E7A9A"/>
    <w:rsid w:val="00621AE5"/>
    <w:rsid w:val="0067419B"/>
    <w:rsid w:val="00695F8E"/>
    <w:rsid w:val="006C47D4"/>
    <w:rsid w:val="007872BB"/>
    <w:rsid w:val="007970BA"/>
    <w:rsid w:val="007A26D0"/>
    <w:rsid w:val="007C7213"/>
    <w:rsid w:val="007D64A8"/>
    <w:rsid w:val="00807F87"/>
    <w:rsid w:val="00824BA0"/>
    <w:rsid w:val="00847723"/>
    <w:rsid w:val="008C120E"/>
    <w:rsid w:val="00914C92"/>
    <w:rsid w:val="00A1139F"/>
    <w:rsid w:val="00A1433E"/>
    <w:rsid w:val="00A22215"/>
    <w:rsid w:val="00A6552E"/>
    <w:rsid w:val="00AA0708"/>
    <w:rsid w:val="00AD0977"/>
    <w:rsid w:val="00BC0119"/>
    <w:rsid w:val="00C576F7"/>
    <w:rsid w:val="00C70E1D"/>
    <w:rsid w:val="00D45CD1"/>
    <w:rsid w:val="00D529F2"/>
    <w:rsid w:val="00DA21B3"/>
    <w:rsid w:val="00EB4CC0"/>
    <w:rsid w:val="00F03477"/>
    <w:rsid w:val="00F7009F"/>
    <w:rsid w:val="00FB35B1"/>
    <w:rsid w:val="00FE60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2973"/>
  <w15:docId w15:val="{32217F72-B6E8-4F4D-BBBA-25D57D1C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5F8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95F1C"/>
    <w:pPr>
      <w:ind w:left="720"/>
      <w:contextualSpacing/>
    </w:pPr>
  </w:style>
  <w:style w:type="table" w:styleId="Mkatabulky">
    <w:name w:val="Table Grid"/>
    <w:basedOn w:val="Normlntabulka"/>
    <w:uiPriority w:val="39"/>
    <w:rsid w:val="00695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er20">
    <w:name w:val="smaller_20"/>
    <w:basedOn w:val="Standardnpsmoodstavce"/>
    <w:rsid w:val="00A1433E"/>
    <w:rPr>
      <w:sz w:val="19"/>
      <w:szCs w:val="19"/>
    </w:rPr>
  </w:style>
  <w:style w:type="paragraph" w:styleId="Normlnweb">
    <w:name w:val="Normal (Web)"/>
    <w:basedOn w:val="Normln"/>
    <w:uiPriority w:val="99"/>
    <w:unhideWhenUsed/>
    <w:rsid w:val="00235AB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msonormal">
    <w:name w:val="x_msonormal"/>
    <w:basedOn w:val="Normln"/>
    <w:rsid w:val="0029505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29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1295">
      <w:bodyDiv w:val="1"/>
      <w:marLeft w:val="0"/>
      <w:marRight w:val="0"/>
      <w:marTop w:val="0"/>
      <w:marBottom w:val="0"/>
      <w:divBdr>
        <w:top w:val="none" w:sz="0" w:space="0" w:color="auto"/>
        <w:left w:val="none" w:sz="0" w:space="0" w:color="auto"/>
        <w:bottom w:val="none" w:sz="0" w:space="0" w:color="auto"/>
        <w:right w:val="none" w:sz="0" w:space="0" w:color="auto"/>
      </w:divBdr>
      <w:divsChild>
        <w:div w:id="2142116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215019">
              <w:marLeft w:val="0"/>
              <w:marRight w:val="0"/>
              <w:marTop w:val="0"/>
              <w:marBottom w:val="0"/>
              <w:divBdr>
                <w:top w:val="none" w:sz="0" w:space="0" w:color="auto"/>
                <w:left w:val="none" w:sz="0" w:space="0" w:color="auto"/>
                <w:bottom w:val="none" w:sz="0" w:space="0" w:color="auto"/>
                <w:right w:val="none" w:sz="0" w:space="0" w:color="auto"/>
              </w:divBdr>
              <w:divsChild>
                <w:div w:id="1359693907">
                  <w:marLeft w:val="0"/>
                  <w:marRight w:val="0"/>
                  <w:marTop w:val="0"/>
                  <w:marBottom w:val="0"/>
                  <w:divBdr>
                    <w:top w:val="none" w:sz="0" w:space="0" w:color="auto"/>
                    <w:left w:val="none" w:sz="0" w:space="0" w:color="auto"/>
                    <w:bottom w:val="none" w:sz="0" w:space="0" w:color="auto"/>
                    <w:right w:val="none" w:sz="0" w:space="0" w:color="auto"/>
                  </w:divBdr>
                  <w:divsChild>
                    <w:div w:id="567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882657">
      <w:bodyDiv w:val="1"/>
      <w:marLeft w:val="0"/>
      <w:marRight w:val="0"/>
      <w:marTop w:val="0"/>
      <w:marBottom w:val="0"/>
      <w:divBdr>
        <w:top w:val="none" w:sz="0" w:space="0" w:color="auto"/>
        <w:left w:val="none" w:sz="0" w:space="0" w:color="auto"/>
        <w:bottom w:val="none" w:sz="0" w:space="0" w:color="auto"/>
        <w:right w:val="none" w:sz="0" w:space="0" w:color="auto"/>
      </w:divBdr>
    </w:div>
    <w:div w:id="932661505">
      <w:bodyDiv w:val="1"/>
      <w:marLeft w:val="0"/>
      <w:marRight w:val="0"/>
      <w:marTop w:val="0"/>
      <w:marBottom w:val="0"/>
      <w:divBdr>
        <w:top w:val="none" w:sz="0" w:space="0" w:color="auto"/>
        <w:left w:val="none" w:sz="0" w:space="0" w:color="auto"/>
        <w:bottom w:val="none" w:sz="0" w:space="0" w:color="auto"/>
        <w:right w:val="none" w:sz="0" w:space="0" w:color="auto"/>
      </w:divBdr>
      <w:divsChild>
        <w:div w:id="1140266160">
          <w:marLeft w:val="0"/>
          <w:marRight w:val="0"/>
          <w:marTop w:val="0"/>
          <w:marBottom w:val="0"/>
          <w:divBdr>
            <w:top w:val="none" w:sz="0" w:space="0" w:color="auto"/>
            <w:left w:val="none" w:sz="0" w:space="0" w:color="auto"/>
            <w:bottom w:val="none" w:sz="0" w:space="0" w:color="auto"/>
            <w:right w:val="none" w:sz="0" w:space="0" w:color="auto"/>
          </w:divBdr>
        </w:div>
        <w:div w:id="751698828">
          <w:marLeft w:val="0"/>
          <w:marRight w:val="0"/>
          <w:marTop w:val="0"/>
          <w:marBottom w:val="0"/>
          <w:divBdr>
            <w:top w:val="none" w:sz="0" w:space="0" w:color="auto"/>
            <w:left w:val="none" w:sz="0" w:space="0" w:color="auto"/>
            <w:bottom w:val="none" w:sz="0" w:space="0" w:color="auto"/>
            <w:right w:val="none" w:sz="0" w:space="0" w:color="auto"/>
          </w:divBdr>
        </w:div>
        <w:div w:id="1603536281">
          <w:marLeft w:val="0"/>
          <w:marRight w:val="0"/>
          <w:marTop w:val="0"/>
          <w:marBottom w:val="0"/>
          <w:divBdr>
            <w:top w:val="none" w:sz="0" w:space="0" w:color="auto"/>
            <w:left w:val="none" w:sz="0" w:space="0" w:color="auto"/>
            <w:bottom w:val="none" w:sz="0" w:space="0" w:color="auto"/>
            <w:right w:val="none" w:sz="0" w:space="0" w:color="auto"/>
          </w:divBdr>
          <w:divsChild>
            <w:div w:id="1945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989</Words>
  <Characters>5841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Smrčka Martin</dc:creator>
  <cp:keywords/>
  <dc:description/>
  <cp:lastModifiedBy>Hendrychová Martina</cp:lastModifiedBy>
  <cp:revision>6</cp:revision>
  <dcterms:created xsi:type="dcterms:W3CDTF">2021-04-24T14:13:00Z</dcterms:created>
  <dcterms:modified xsi:type="dcterms:W3CDTF">2021-05-17T13:44:00Z</dcterms:modified>
</cp:coreProperties>
</file>