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5BD3" w14:textId="421AF542" w:rsidR="007576F0" w:rsidRPr="00AF64E5" w:rsidRDefault="00AF64E5" w:rsidP="007576F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Zápis ze schůze</w:t>
      </w:r>
      <w:r w:rsidR="007576F0" w:rsidRPr="00AF6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007576F0" w:rsidRPr="00AF6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ýboru České Neurochirurgické společnosti, Špindlerův Mlýn, 1.2.2022, 17.00</w:t>
      </w:r>
    </w:p>
    <w:p w14:paraId="16CA8E50" w14:textId="77777777" w:rsidR="007576F0" w:rsidRPr="00AF64E5" w:rsidRDefault="007576F0" w:rsidP="007576F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E. Brichtová, T. Česák, J. Fiedler, R. Lipina, M. </w:t>
      </w:r>
      <w:proofErr w:type="spellStart"/>
      <w:r w:rsidRPr="00AF6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Lippertová-Grunerová</w:t>
      </w:r>
      <w:proofErr w:type="spellEnd"/>
      <w:r w:rsidRPr="00AF6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D. Netuka M. Sameš, M. Smrčka, M. Vaverka</w:t>
      </w:r>
    </w:p>
    <w:p w14:paraId="73C252D3" w14:textId="77777777" w:rsidR="007576F0" w:rsidRPr="00AF64E5" w:rsidRDefault="007576F0" w:rsidP="007576F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Hosté: P. </w:t>
      </w:r>
      <w:proofErr w:type="spellStart"/>
      <w:r w:rsidRPr="00AF6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Barsa</w:t>
      </w:r>
      <w:proofErr w:type="spellEnd"/>
    </w:p>
    <w:p w14:paraId="00F05899" w14:textId="77777777" w:rsidR="007576F0" w:rsidRPr="00AF64E5" w:rsidRDefault="007576F0" w:rsidP="007576F0">
      <w:pPr>
        <w:pStyle w:val="Odstavecseseznamem"/>
        <w:ind w:left="67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83A772" w14:textId="77777777" w:rsidR="007576F0" w:rsidRPr="00AF64E5" w:rsidRDefault="007576F0" w:rsidP="007576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Úvod, ohlédnutí se za kongresem v </w:t>
      </w:r>
      <w:proofErr w:type="spellStart"/>
      <w:r w:rsidRPr="00A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Česlých</w:t>
      </w:r>
      <w:proofErr w:type="spellEnd"/>
      <w:r w:rsidRPr="00A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Budějovicích – </w:t>
      </w:r>
      <w:r w:rsidRPr="00AF6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poděkování za organizaci, poděkování za odborný i společenský program, poděkování kolegům z Neurochirurgické kliniky FN USA za konstruktivní přístup stran odpadlého kongresu</w:t>
      </w:r>
    </w:p>
    <w:p w14:paraId="18BB8D4B" w14:textId="77777777" w:rsidR="007576F0" w:rsidRPr="00AF64E5" w:rsidRDefault="007576F0" w:rsidP="007576F0">
      <w:pPr>
        <w:pStyle w:val="Odstavecseseznamem"/>
        <w:ind w:left="67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284328" w14:textId="34738202" w:rsidR="007576F0" w:rsidRPr="00AF64E5" w:rsidRDefault="007576F0" w:rsidP="007576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Sekce akutní </w:t>
      </w:r>
      <w:proofErr w:type="spellStart"/>
      <w:r w:rsidRPr="00A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neurorehabilitační</w:t>
      </w:r>
      <w:proofErr w:type="spellEnd"/>
      <w:r w:rsidRPr="00A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péče - </w:t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dokončeny podklady, diskutováno s</w:t>
      </w:r>
      <w:r w:rsidR="00AF64E5"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ministrem a </w:t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předsedou zdravotního výboru Senátu ČR, M. </w:t>
      </w:r>
      <w:proofErr w:type="spell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Lippertová-Grunerová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shání podporu na školení personálu pro tato zařízení, certifikaci kurzů </w:t>
      </w:r>
      <w:proofErr w:type="spell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Neurorehabilitace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</w:t>
      </w:r>
      <w:proofErr w:type="spell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Lippertová-Grunerová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založila Českou </w:t>
      </w:r>
      <w:proofErr w:type="spell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neurorehabilitační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společnost (interdisciplinární), kódy – kalkulace na současný stav, </w:t>
      </w:r>
      <w:r w:rsid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M. </w:t>
      </w:r>
      <w:proofErr w:type="spellStart"/>
      <w:r w:rsidR="00AF64E5">
        <w:rPr>
          <w:rFonts w:ascii="Times New Roman" w:hAnsi="Times New Roman" w:cs="Times New Roman"/>
          <w:color w:val="000000" w:themeColor="text1"/>
          <w:sz w:val="24"/>
          <w:szCs w:val="24"/>
        </w:rPr>
        <w:t>Lipperetové-Grunerové</w:t>
      </w:r>
      <w:proofErr w:type="spellEnd"/>
      <w:r w:rsid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RHB spol. </w:t>
      </w:r>
      <w:r w:rsidR="00AF64E5">
        <w:rPr>
          <w:rFonts w:ascii="Times New Roman" w:hAnsi="Times New Roman" w:cs="Times New Roman"/>
          <w:color w:val="000000" w:themeColor="text1"/>
          <w:sz w:val="24"/>
          <w:szCs w:val="24"/>
        </w:rPr>
        <w:t>nic</w:t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neděje</w:t>
      </w:r>
      <w:r w:rsid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prospěch akutní </w:t>
      </w:r>
      <w:proofErr w:type="spellStart"/>
      <w:r w:rsidR="00AF64E5">
        <w:rPr>
          <w:rFonts w:ascii="Times New Roman" w:hAnsi="Times New Roman" w:cs="Times New Roman"/>
          <w:color w:val="000000" w:themeColor="text1"/>
          <w:sz w:val="24"/>
          <w:szCs w:val="24"/>
        </w:rPr>
        <w:t>neurorehabilitační</w:t>
      </w:r>
      <w:proofErr w:type="spellEnd"/>
      <w:r w:rsid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péče</w:t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uzavřeno tak, že je třeba </w:t>
      </w:r>
      <w:proofErr w:type="spell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vylobovat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výzvu na vznik výše uvedených center, úhrady mimo DRG</w:t>
      </w:r>
    </w:p>
    <w:p w14:paraId="19A553FA" w14:textId="77777777" w:rsidR="007576F0" w:rsidRPr="00AF64E5" w:rsidRDefault="007576F0" w:rsidP="007576F0">
      <w:pPr>
        <w:pStyle w:val="Odstavecseseznamem"/>
        <w:ind w:firstLine="31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93520B" w14:textId="225706E3" w:rsidR="007576F0" w:rsidRPr="00AF64E5" w:rsidRDefault="007576F0" w:rsidP="007576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Spondylochirurgie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předány informace o složení </w:t>
      </w:r>
      <w:r w:rsidRPr="00AF6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nového výboru, informace o tvorbě KDP, snaha o zavedení </w:t>
      </w:r>
      <w:proofErr w:type="spellStart"/>
      <w:r w:rsidRPr="00AF6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SpineTango</w:t>
      </w:r>
      <w:proofErr w:type="spellEnd"/>
      <w:r w:rsidRPr="00AF6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podpora aktivní účasti na </w:t>
      </w:r>
      <w:proofErr w:type="spellStart"/>
      <w:r w:rsidRPr="00AF6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EuroSpine</w:t>
      </w:r>
      <w:proofErr w:type="spellEnd"/>
      <w:r w:rsidRPr="00AF6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zlepšení komunikace </w:t>
      </w:r>
      <w:proofErr w:type="spellStart"/>
      <w:r w:rsidRPr="00AF6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Spondylochirurgické</w:t>
      </w:r>
      <w:proofErr w:type="spellEnd"/>
      <w:r w:rsidRPr="00AF6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NCH spol., podpora vedení databází selhané léčby výkonů na zařízeních typu </w:t>
      </w:r>
      <w:proofErr w:type="spellStart"/>
      <w:r w:rsidRPr="00AF6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EuroSpine</w:t>
      </w:r>
      <w:proofErr w:type="spellEnd"/>
      <w:r w:rsidRPr="00AF6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následně operovaných na NCH nebo </w:t>
      </w:r>
      <w:proofErr w:type="spellStart"/>
      <w:r w:rsidRPr="00AF6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spondylochirurgických</w:t>
      </w:r>
      <w:proofErr w:type="spellEnd"/>
      <w:r w:rsidRPr="00AF6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pracovištích, sdílení všech kódů mezi NCH a </w:t>
      </w:r>
      <w:proofErr w:type="spellStart"/>
      <w:r w:rsidRPr="00AF6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Spondylo</w:t>
      </w:r>
      <w:proofErr w:type="spellEnd"/>
      <w:r w:rsidRPr="00AF6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společnostmi, </w:t>
      </w:r>
      <w:r w:rsidR="00AF64E5" w:rsidRPr="00AF6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diskutován</w:t>
      </w:r>
      <w:r w:rsidRPr="00AF6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poměr členů výboru </w:t>
      </w:r>
      <w:proofErr w:type="spellStart"/>
      <w:r w:rsidRPr="00AF6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Spondylo</w:t>
      </w:r>
      <w:proofErr w:type="spellEnd"/>
      <w:r w:rsidRPr="00AF6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společnosti 4:4:1 – bude opět diskutováno a probráno, další jednání v roce 2023</w:t>
      </w:r>
    </w:p>
    <w:p w14:paraId="0CBF60FE" w14:textId="77777777" w:rsidR="007576F0" w:rsidRPr="00AF64E5" w:rsidRDefault="007576F0" w:rsidP="007576F0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F8A074" w14:textId="77777777" w:rsidR="007576F0" w:rsidRPr="00AF64E5" w:rsidRDefault="007576F0" w:rsidP="007576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Vzdělávání v NCH</w:t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organizace atestací 2021 – vše proběhlo úspěšně, v roce 2022 již budou nové zkušební otázky, viz příloha, </w:t>
      </w:r>
    </w:p>
    <w:p w14:paraId="7130541C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(předseda SOR – Lipina) 5.12.2022 Ostrava, předběžně přihlášeno 12 </w:t>
      </w:r>
      <w:proofErr w:type="spell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atestantů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, akreditační komise – všechny pracoviště až na jedno mají akreditaci, v příloze rozpis stáží a celý harmonogram na rok 2022</w:t>
      </w:r>
    </w:p>
    <w:p w14:paraId="6617AB6F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Brichtová – udělá personální up </w:t>
      </w:r>
      <w:proofErr w:type="spell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struktury NCH pracovišť</w:t>
      </w:r>
    </w:p>
    <w:p w14:paraId="3518A581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na úpravu zástupců v Akreditační komisi (P. Suchomel podá </w:t>
      </w:r>
      <w:proofErr w:type="spell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info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zástupců za ČLK (L. Hrabálek podá </w:t>
      </w:r>
      <w:proofErr w:type="spell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info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D921A16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Další atestace: 2023 ÚVN, 2024 Brno, 2025 Olomouc </w:t>
      </w:r>
    </w:p>
    <w:p w14:paraId="38FF77C3" w14:textId="77777777" w:rsidR="007576F0" w:rsidRPr="00AF64E5" w:rsidRDefault="007576F0" w:rsidP="007576F0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A24F67" w14:textId="77777777" w:rsidR="007576F0" w:rsidRPr="00AF64E5" w:rsidRDefault="007576F0" w:rsidP="007576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Petrova cena</w:t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nové podmínky pro 2022 – v příloze</w:t>
      </w:r>
    </w:p>
    <w:p w14:paraId="5CCCFAE8" w14:textId="77777777" w:rsidR="007576F0" w:rsidRPr="00AF64E5" w:rsidRDefault="007576F0" w:rsidP="007576F0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C283FA" w14:textId="77777777" w:rsidR="007576F0" w:rsidRPr="00AF64E5" w:rsidRDefault="007576F0" w:rsidP="007576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EANS </w:t>
      </w:r>
      <w:proofErr w:type="spellStart"/>
      <w:r w:rsidRPr="00A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training</w:t>
      </w:r>
      <w:proofErr w:type="spellEnd"/>
      <w:r w:rsidRPr="00A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comittee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update (Sameš) – kurz spinální Kypr (3/2022), další kurz Tirana (5/2022)</w:t>
      </w:r>
    </w:p>
    <w:p w14:paraId="474DE4A9" w14:textId="77777777" w:rsidR="007576F0" w:rsidRPr="00AF64E5" w:rsidRDefault="007576F0" w:rsidP="007576F0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4A153E" w14:textId="77777777" w:rsidR="007576F0" w:rsidRPr="00AF64E5" w:rsidRDefault="007576F0" w:rsidP="007576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Pojišťovny</w:t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–ohlasy na DRG úhrady – nejasné, nejsou data, bude probráno na příštím výboru, nové </w:t>
      </w:r>
      <w:proofErr w:type="gram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kódy- platí</w:t>
      </w:r>
      <w:proofErr w:type="gram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1/2022</w:t>
      </w:r>
    </w:p>
    <w:p w14:paraId="3F1DA9F0" w14:textId="77777777" w:rsidR="007576F0" w:rsidRPr="00AF64E5" w:rsidRDefault="007576F0" w:rsidP="007576F0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A1C7E9" w14:textId="4B8938F7" w:rsidR="007576F0" w:rsidRPr="00AF64E5" w:rsidRDefault="007576F0" w:rsidP="00AF64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Databáze výkonů ČNCHS</w:t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, výkaznictví (Vaverka), do příští schůze připomínky ke struktuře, v příloze</w:t>
      </w:r>
    </w:p>
    <w:p w14:paraId="247F1448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39D171" w14:textId="77777777" w:rsidR="007576F0" w:rsidRPr="00AF64E5" w:rsidRDefault="007576F0" w:rsidP="007576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Hospodaření</w:t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(Přibáň) -  nepřítomen</w:t>
      </w:r>
    </w:p>
    <w:p w14:paraId="5724BA3C" w14:textId="77777777" w:rsidR="007576F0" w:rsidRPr="00AF64E5" w:rsidRDefault="007576F0" w:rsidP="007576F0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097600" w14:textId="77777777" w:rsidR="007576F0" w:rsidRPr="00AF64E5" w:rsidRDefault="007576F0" w:rsidP="007576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Webové stránky </w:t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(Česák) – aktualizováno, funguje</w:t>
      </w:r>
    </w:p>
    <w:p w14:paraId="0100AE8D" w14:textId="77777777" w:rsidR="007576F0" w:rsidRPr="00AF64E5" w:rsidRDefault="007576F0" w:rsidP="007576F0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3514D1" w14:textId="153EF16D" w:rsidR="007576F0" w:rsidRPr="00AF64E5" w:rsidRDefault="007576F0" w:rsidP="007576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Volební rok 2022 – </w:t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příprava voleb do výboru ČNCHS, volební komise </w:t>
      </w:r>
      <w:r w:rsidR="00AF64E5"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bude ustanovena na další schůzi výboru</w:t>
      </w:r>
    </w:p>
    <w:p w14:paraId="196C553E" w14:textId="77777777" w:rsidR="007576F0" w:rsidRPr="00AF64E5" w:rsidRDefault="007576F0" w:rsidP="007576F0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12D09F" w14:textId="3437B2DD" w:rsidR="007576F0" w:rsidRPr="00AF64E5" w:rsidRDefault="007576F0" w:rsidP="00AF64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Výroční kongres ČNCHS</w:t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Brno, Hotel Best Western International 14.- 16.11.2022 přípravy pokračují, </w:t>
      </w:r>
      <w:r w:rsid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výbor NCH společnosti </w:t>
      </w:r>
      <w:r w:rsidR="00AF64E5"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pověřuje prof.</w:t>
      </w:r>
      <w:r w:rsid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64E5"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Smrčku organizací kongresu ve spolupráci se společností </w:t>
      </w:r>
      <w:proofErr w:type="spellStart"/>
      <w:r w:rsidR="00AF64E5"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Symma</w:t>
      </w:r>
      <w:proofErr w:type="spellEnd"/>
      <w:r w:rsidR="00AF64E5"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DA20FA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Další kongresy: 2022 FN Brno, 2023HK, 2024 Liberec, 2025 Ostrava, 2026 Plzeň, 2027 Olomouc, 2028 Motol, 2029 ÚVN, 2030 USA</w:t>
      </w:r>
    </w:p>
    <w:p w14:paraId="4D300005" w14:textId="77777777" w:rsidR="007576F0" w:rsidRPr="00AF64E5" w:rsidRDefault="007576F0" w:rsidP="007576F0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7D9A8E" w14:textId="77777777" w:rsidR="007576F0" w:rsidRPr="00AF64E5" w:rsidRDefault="007576F0" w:rsidP="007576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WFNS Bogota</w:t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update, </w:t>
      </w:r>
      <w:proofErr w:type="spell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bid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ČR – </w:t>
      </w:r>
      <w:proofErr w:type="gram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17.3.2022  (</w:t>
      </w:r>
      <w:proofErr w:type="gram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M. Sameš, M. Smrčka)</w:t>
      </w:r>
    </w:p>
    <w:p w14:paraId="7E9F1226" w14:textId="77777777" w:rsidR="007576F0" w:rsidRPr="00AF64E5" w:rsidRDefault="007576F0" w:rsidP="007576F0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883078" w14:textId="77777777" w:rsidR="007576F0" w:rsidRPr="00AF64E5" w:rsidRDefault="007576F0" w:rsidP="007576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Další plánované akce</w:t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B83E63" w14:textId="77777777" w:rsidR="007576F0" w:rsidRPr="00AF64E5" w:rsidRDefault="007576F0" w:rsidP="007576F0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3E5126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skull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 </w:t>
      </w:r>
      <w:proofErr w:type="spell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congress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3/2022</w:t>
      </w:r>
    </w:p>
    <w:p w14:paraId="5ABC224D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7CDBC8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Kuncův memoriál – 21.4.2022 (</w:t>
      </w:r>
      <w:r w:rsidRPr="00AF6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Léčba nezhoubných nádorů </w:t>
      </w:r>
      <w:proofErr w:type="gramStart"/>
      <w:r w:rsidRPr="00AF6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CNS - jak</w:t>
      </w:r>
      <w:proofErr w:type="gramEnd"/>
      <w:r w:rsidRPr="00AF6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kdy: sledování, správný typ operace a </w:t>
      </w:r>
      <w:proofErr w:type="spellStart"/>
      <w:r w:rsidRPr="00AF6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radiochirurgické</w:t>
      </w:r>
      <w:proofErr w:type="spellEnd"/>
      <w:r w:rsidRPr="00AF6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ozáření? Jsme dostatečně aktivní při léčbě spinálních metastáz?)</w:t>
      </w:r>
    </w:p>
    <w:p w14:paraId="17087282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1D999A" w14:textId="77777777" w:rsidR="007576F0" w:rsidRPr="00AF64E5" w:rsidRDefault="007576F0" w:rsidP="007576F0">
      <w:pPr>
        <w:pStyle w:val="Odstavecseseznamem"/>
        <w:ind w:firstLine="3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Hradecký postgraduální kurz – 27.-29.4. (téma: Cévní neurochirurgie)</w:t>
      </w:r>
    </w:p>
    <w:p w14:paraId="1C9A8183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674CE3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Skull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 </w:t>
      </w:r>
      <w:proofErr w:type="spell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, Klub Lávka (Praha) 24-25.6.2022</w:t>
      </w:r>
    </w:p>
    <w:p w14:paraId="0BFD998D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14E0AE" w14:textId="5E498B90" w:rsidR="00AF64E5" w:rsidRPr="00AF64E5" w:rsidRDefault="00AF64E5" w:rsidP="00AF64E5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Výjezdní zasedání výboru, tenisový turnaj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NCH společnosti</w:t>
      </w:r>
      <w:r w:rsidR="00C9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(všichni členové vítáni)</w:t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, 26.8.22 Vista club Praha</w:t>
      </w:r>
    </w:p>
    <w:p w14:paraId="13FC3839" w14:textId="77777777" w:rsidR="00AF64E5" w:rsidRPr="00AF64E5" w:rsidRDefault="00AF64E5" w:rsidP="00AF64E5">
      <w:pPr>
        <w:ind w:left="327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Výroční kongres ČNCHS,</w:t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Brno, Hotel Best Western International 14.- 16.11.2022</w:t>
      </w:r>
    </w:p>
    <w:p w14:paraId="37DD1900" w14:textId="42816F52" w:rsidR="00AF64E5" w:rsidRPr="00AF64E5" w:rsidRDefault="00AF64E5" w:rsidP="00AF64E5">
      <w:pPr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Výjezdní zasedání, Špindlerův Mlýn 25.-27.1.2023, závod ve slalomu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NCH společnosti</w:t>
      </w:r>
      <w:r w:rsidR="00C9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(všichni členové vítáni),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25.1.2023</w:t>
      </w:r>
    </w:p>
    <w:p w14:paraId="73395B3F" w14:textId="77777777" w:rsidR="007576F0" w:rsidRPr="00AF64E5" w:rsidRDefault="007576F0" w:rsidP="007576F0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2C2844" w14:textId="0E0F18CB" w:rsidR="001B78BC" w:rsidRPr="00AF64E5" w:rsidRDefault="001B78BC" w:rsidP="001B78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Členská agenda – </w:t>
      </w:r>
      <w:r w:rsidRPr="00AF6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noví členové – 0, E. Brichtová – udělá personální up </w:t>
      </w:r>
      <w:proofErr w:type="spellStart"/>
      <w:r w:rsidRPr="00AF6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date</w:t>
      </w:r>
      <w:proofErr w:type="spellEnd"/>
      <w:r w:rsidRPr="00AF6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struktury NCH pracovišť</w:t>
      </w:r>
    </w:p>
    <w:p w14:paraId="7A465A58" w14:textId="77777777" w:rsidR="007576F0" w:rsidRPr="00AF64E5" w:rsidRDefault="007576F0" w:rsidP="007576F0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04D4AE" w14:textId="77777777" w:rsidR="007576F0" w:rsidRPr="00AF64E5" w:rsidRDefault="007576F0" w:rsidP="007576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Různé </w:t>
      </w:r>
    </w:p>
    <w:p w14:paraId="6C601B02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M. Vaverka: diskuze stran výskytu pooperačních symptomatických spinálních hematomů</w:t>
      </w:r>
    </w:p>
    <w:p w14:paraId="3DF9090C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 Česák: zkoušky z NCH kmene- přihlášen </w:t>
      </w:r>
      <w:proofErr w:type="spell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Petrenko</w:t>
      </w:r>
      <w:proofErr w:type="spellEnd"/>
    </w:p>
    <w:p w14:paraId="15DCEBCD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D. Netuka:</w:t>
      </w:r>
    </w:p>
    <w:p w14:paraId="574ED42A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Návrh na </w:t>
      </w:r>
      <w:proofErr w:type="spell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Clip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coil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study (</w:t>
      </w:r>
      <w:proofErr w:type="spell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Aus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CZE) – v příloze</w:t>
      </w:r>
    </w:p>
    <w:p w14:paraId="062E2E0C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Diskuze o sjednocení organizace národních kongresů – uzavřeno tak, že je toto v gesci lokálních organizátorů </w:t>
      </w:r>
    </w:p>
    <w:p w14:paraId="34A92D38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Volba EANS </w:t>
      </w:r>
      <w:proofErr w:type="spell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national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delegate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elect</w:t>
      </w:r>
      <w:proofErr w:type="spellEnd"/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proběhne v roce 2022</w:t>
      </w:r>
    </w:p>
    <w:p w14:paraId="59389349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Navržena diskuze na téma: pohled NCH společnosti na neurochirurgii v ČR roku 2030. Členové výboru promyslí své podněty a bude diskutováno na příští schůzi.</w:t>
      </w:r>
    </w:p>
    <w:p w14:paraId="44BE5F29" w14:textId="77777777" w:rsidR="00C954AC" w:rsidRPr="003E481A" w:rsidRDefault="00C954AC" w:rsidP="007576F0">
      <w:pPr>
        <w:pStyle w:val="Odstavecseseznamem"/>
        <w:ind w:left="1035"/>
        <w:rPr>
          <w:rFonts w:ascii="Times New Roman" w:hAnsi="Times New Roman" w:cs="Times New Roman"/>
          <w:color w:val="FF0000"/>
          <w:sz w:val="24"/>
          <w:szCs w:val="24"/>
        </w:rPr>
      </w:pPr>
    </w:p>
    <w:p w14:paraId="6A773E78" w14:textId="6292760E" w:rsidR="007576F0" w:rsidRPr="003E481A" w:rsidRDefault="003E481A" w:rsidP="003E481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E481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Pr="00DB7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tradiční stáž u </w:t>
      </w:r>
      <w:r w:rsidR="007576F0" w:rsidRPr="00DB7EF1">
        <w:rPr>
          <w:rFonts w:ascii="Times New Roman" w:hAnsi="Times New Roman" w:cs="Times New Roman"/>
          <w:color w:val="000000" w:themeColor="text1"/>
          <w:sz w:val="24"/>
          <w:szCs w:val="24"/>
        </w:rPr>
        <w:t>O.</w:t>
      </w:r>
      <w:r w:rsidRPr="00DB7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Choutky v USA odlét</w:t>
      </w:r>
      <w:r w:rsidR="003358B9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DB7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únoru 2022 J. Dostál</w:t>
      </w:r>
    </w:p>
    <w:p w14:paraId="7BA47175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A19CF9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Udělena cena výboru NCH společnosti za knihu: D. Krahulík, E. Brichtová  a kolektiv: Dětská neurochirurgii</w:t>
      </w:r>
    </w:p>
    <w:p w14:paraId="490FE5E2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F2D876" w14:textId="77777777" w:rsidR="007576F0" w:rsidRPr="00AF64E5" w:rsidRDefault="007576F0" w:rsidP="007576F0">
      <w:pPr>
        <w:pStyle w:val="Odstavecseseznamem"/>
        <w:ind w:left="103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Příští schůze výboru NCH společnosti proběhne v rámci Hradeckého postgraduálního kurzu v 4/2022</w:t>
      </w:r>
    </w:p>
    <w:p w14:paraId="5C66D3AC" w14:textId="77777777" w:rsidR="007576F0" w:rsidRPr="00AF64E5" w:rsidRDefault="007576F0" w:rsidP="00757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D35F26" w14:textId="77777777" w:rsidR="007576F0" w:rsidRPr="00AF64E5" w:rsidRDefault="007576F0" w:rsidP="00757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M. Smrčka a M. Sameš</w:t>
      </w:r>
    </w:p>
    <w:p w14:paraId="1AF63AB4" w14:textId="77777777" w:rsidR="007576F0" w:rsidRPr="00AF64E5" w:rsidRDefault="007576F0" w:rsidP="00757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36D5A4" w14:textId="77777777" w:rsidR="007576F0" w:rsidRPr="00AF64E5" w:rsidRDefault="007576F0" w:rsidP="00757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AEF502" w14:textId="77777777" w:rsidR="007576F0" w:rsidRPr="00AF64E5" w:rsidRDefault="007576F0" w:rsidP="00757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4E5">
        <w:rPr>
          <w:rFonts w:ascii="Times New Roman" w:hAnsi="Times New Roman" w:cs="Times New Roman"/>
          <w:color w:val="000000" w:themeColor="text1"/>
          <w:sz w:val="24"/>
          <w:szCs w:val="24"/>
        </w:rPr>
        <w:t>Zapsal: D. Netuka</w:t>
      </w:r>
    </w:p>
    <w:p w14:paraId="205E7A59" w14:textId="77777777" w:rsidR="007576F0" w:rsidRDefault="007576F0"/>
    <w:sectPr w:rsidR="0075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4F3"/>
    <w:multiLevelType w:val="hybridMultilevel"/>
    <w:tmpl w:val="FA44BCE8"/>
    <w:lvl w:ilvl="0" w:tplc="644AED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F0"/>
    <w:rsid w:val="001B78BC"/>
    <w:rsid w:val="001D5421"/>
    <w:rsid w:val="003358B9"/>
    <w:rsid w:val="003E481A"/>
    <w:rsid w:val="007576F0"/>
    <w:rsid w:val="00AF64E5"/>
    <w:rsid w:val="00C954AC"/>
    <w:rsid w:val="00D07313"/>
    <w:rsid w:val="00D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4864"/>
  <w15:chartTrackingRefBased/>
  <w15:docId w15:val="{0A494346-37C8-F94A-B28A-94E80D3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76F0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Netuka</dc:creator>
  <cp:keywords/>
  <dc:description/>
  <cp:lastModifiedBy>David Netuka</cp:lastModifiedBy>
  <cp:revision>3</cp:revision>
  <dcterms:created xsi:type="dcterms:W3CDTF">2022-02-07T19:48:00Z</dcterms:created>
  <dcterms:modified xsi:type="dcterms:W3CDTF">2022-02-07T19:48:00Z</dcterms:modified>
</cp:coreProperties>
</file>